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ОДГОВОРИ</w:t>
      </w:r>
      <w:r w:rsidR="00AC59C3" w:rsidRPr="00A71414">
        <w:rPr>
          <w:rFonts w:ascii="Times New Roman" w:hAnsi="Times New Roman" w:cs="Times New Roman"/>
          <w:b/>
          <w:sz w:val="28"/>
          <w:szCs w:val="40"/>
        </w:rPr>
        <w:t xml:space="preserve"> БР. 1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AC59C3" w:rsidRPr="00A71414" w:rsidRDefault="00FE4CF9" w:rsidP="00932498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>ЗА ЈН</w:t>
      </w:r>
      <w:r w:rsidR="001D5C5F">
        <w:rPr>
          <w:rFonts w:ascii="Times New Roman" w:hAnsi="Times New Roman" w:cs="Times New Roman"/>
          <w:b/>
          <w:sz w:val="24"/>
          <w:szCs w:val="40"/>
        </w:rPr>
        <w:t>Р</w:t>
      </w:r>
      <w:r w:rsidRPr="00A71414">
        <w:rPr>
          <w:rFonts w:ascii="Times New Roman" w:hAnsi="Times New Roman" w:cs="Times New Roman"/>
          <w:b/>
          <w:sz w:val="24"/>
          <w:szCs w:val="40"/>
        </w:rPr>
        <w:t>-</w:t>
      </w:r>
      <w:r w:rsidR="00620148">
        <w:rPr>
          <w:rFonts w:ascii="Times New Roman" w:hAnsi="Times New Roman" w:cs="Times New Roman"/>
          <w:b/>
          <w:sz w:val="24"/>
          <w:szCs w:val="40"/>
        </w:rPr>
        <w:t>М</w:t>
      </w:r>
      <w:r w:rsidRPr="00A7141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932498">
        <w:rPr>
          <w:rFonts w:ascii="Times New Roman" w:hAnsi="Times New Roman" w:cs="Times New Roman"/>
          <w:b/>
          <w:sz w:val="24"/>
          <w:szCs w:val="40"/>
        </w:rPr>
        <w:t>1.3.4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="00932498">
        <w:rPr>
          <w:rFonts w:ascii="Times New Roman" w:hAnsi="Times New Roman" w:cs="Times New Roman"/>
          <w:b/>
          <w:sz w:val="24"/>
          <w:szCs w:val="40"/>
        </w:rPr>
        <w:t>РАДОВА</w:t>
      </w:r>
      <w:r w:rsidR="00620148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932498">
        <w:rPr>
          <w:rFonts w:ascii="Times New Roman" w:hAnsi="Times New Roman" w:cs="Times New Roman"/>
          <w:b/>
          <w:sz w:val="24"/>
          <w:szCs w:val="40"/>
        </w:rPr>
        <w:t>ИСПОРУКА, МОНТАЖА И ПОВЕЗИВАЊЕ СИСТЕМА ЗА АУТОМАТСКУ ДОЈАВУ ПОЖАРА У ОБЈЕКТУ ДИМИТРИЈЕ ТУЦОВИЋ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FE4CF9" w:rsidRPr="00A71414">
        <w:rPr>
          <w:rFonts w:ascii="Times New Roman" w:hAnsi="Times New Roman" w:cs="Times New Roman"/>
          <w:sz w:val="24"/>
          <w:szCs w:val="40"/>
        </w:rPr>
        <w:t>достављамо питања потенцијалних понуђача:</w:t>
      </w: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932498">
        <w:rPr>
          <w:rFonts w:ascii="Times New Roman" w:hAnsi="Times New Roman" w:cs="Times New Roman"/>
          <w:sz w:val="24"/>
          <w:szCs w:val="40"/>
        </w:rPr>
        <w:t>2186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932498">
        <w:rPr>
          <w:rFonts w:ascii="Times New Roman" w:hAnsi="Times New Roman" w:cs="Times New Roman"/>
          <w:sz w:val="24"/>
          <w:szCs w:val="40"/>
        </w:rPr>
        <w:t>19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932498">
        <w:rPr>
          <w:rFonts w:ascii="Times New Roman" w:hAnsi="Times New Roman" w:cs="Times New Roman"/>
          <w:sz w:val="24"/>
          <w:szCs w:val="40"/>
        </w:rPr>
        <w:t>11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932498" w:rsidRPr="00932498" w:rsidRDefault="00AC59C3" w:rsidP="0093249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932498" w:rsidRPr="0093249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Po</w:t>
      </w:r>
      <w:r w:rsidR="00932498" w:rsidRPr="00932498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štovani,</w:t>
      </w:r>
    </w:p>
    <w:p w:rsidR="00932498" w:rsidRPr="00932498" w:rsidRDefault="00932498" w:rsidP="0093249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932498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Vezano za nabavku JNR-V 1.3.3/2018, šaljemo sledeće pitanje:</w:t>
      </w:r>
    </w:p>
    <w:p w:rsidR="00AC59C3" w:rsidRPr="00932498" w:rsidRDefault="00932498" w:rsidP="0093249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932498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- nije navedeno kako ponuđač dokazuje da ponuđena oprema zadovoljava tražene uslove, običaj je da se uz ponudu-konkursnu dokumnetaciju dostavi itehnička dokumentacija ponuđene oprem iz koje se nedvosmisleno vide karakteristike ponuđene opreme sa navedenim brojem stavke za koju se nudi</w:t>
      </w:r>
      <w:r w:rsidRPr="0093249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?</w:t>
      </w:r>
      <w:r w:rsidR="00AC59C3" w:rsidRPr="00932498">
        <w:rPr>
          <w:rFonts w:ascii="Times New Roman" w:hAnsi="Times New Roman" w:cs="Times New Roman"/>
          <w:sz w:val="24"/>
          <w:szCs w:val="40"/>
        </w:rPr>
        <w:t>“</w:t>
      </w:r>
    </w:p>
    <w:p w:rsid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7921C8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932498">
        <w:rPr>
          <w:rFonts w:ascii="Times New Roman" w:hAnsi="Times New Roman" w:cs="Times New Roman"/>
          <w:b/>
          <w:sz w:val="24"/>
          <w:szCs w:val="40"/>
        </w:rPr>
        <w:t>У складу са чланом 77 ЗЈН став 2, тачка 2, подтачка 5 понуђач испуњеност услова из члана 76. став 2. овог закона доказује подношењем доказа као што је опис или фотографија производа које понуђач нуди. У случају сумње наручилац може да захтева доказ о аутентичности узорака, описа или фотографија.</w:t>
      </w:r>
    </w:p>
    <w:p w:rsidR="00932498" w:rsidRPr="00932498" w:rsidRDefault="00932498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Понуђач је дужан да техничке спецификације дате у делу </w:t>
      </w:r>
      <w:r>
        <w:rPr>
          <w:rFonts w:ascii="Times New Roman" w:hAnsi="Times New Roman" w:cs="Times New Roman"/>
          <w:b/>
          <w:sz w:val="24"/>
          <w:szCs w:val="40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40"/>
        </w:rPr>
        <w:t xml:space="preserve"> конкурсне документације</w:t>
      </w:r>
      <w:r w:rsidR="00A27179">
        <w:rPr>
          <w:rFonts w:ascii="Times New Roman" w:hAnsi="Times New Roman" w:cs="Times New Roman"/>
          <w:b/>
          <w:sz w:val="24"/>
          <w:szCs w:val="40"/>
        </w:rPr>
        <w:t xml:space="preserve"> који се односе на централу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40"/>
        </w:rPr>
        <w:t xml:space="preserve"> докаже достављањем каталога добра која нуди и који на недвосмислен начин </w:t>
      </w:r>
      <w:r w:rsidR="00544B5B">
        <w:rPr>
          <w:rFonts w:ascii="Times New Roman" w:hAnsi="Times New Roman" w:cs="Times New Roman"/>
          <w:b/>
          <w:sz w:val="24"/>
          <w:szCs w:val="40"/>
        </w:rPr>
        <w:t>доказују да понуђено добро одговара специфицираним карактериситкама.</w:t>
      </w:r>
    </w:p>
    <w:p w:rsidR="00D861E1" w:rsidRPr="00A71414" w:rsidRDefault="00D861E1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6041F3" w:rsidRPr="00A71414" w:rsidRDefault="006041F3" w:rsidP="006041F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потенцијалног понуђача број </w:t>
      </w:r>
      <w:r w:rsidR="00544B5B">
        <w:rPr>
          <w:rFonts w:ascii="Times New Roman" w:hAnsi="Times New Roman" w:cs="Times New Roman"/>
          <w:sz w:val="24"/>
          <w:szCs w:val="40"/>
        </w:rPr>
        <w:t>2219</w:t>
      </w:r>
      <w:r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544B5B">
        <w:rPr>
          <w:rFonts w:ascii="Times New Roman" w:hAnsi="Times New Roman" w:cs="Times New Roman"/>
          <w:sz w:val="24"/>
          <w:szCs w:val="40"/>
        </w:rPr>
        <w:t>21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544B5B">
        <w:rPr>
          <w:rFonts w:ascii="Times New Roman" w:hAnsi="Times New Roman" w:cs="Times New Roman"/>
          <w:sz w:val="24"/>
          <w:szCs w:val="40"/>
        </w:rPr>
        <w:t>11</w:t>
      </w:r>
      <w:r w:rsidRPr="00A71414">
        <w:rPr>
          <w:rFonts w:ascii="Times New Roman" w:hAnsi="Times New Roman" w:cs="Times New Roman"/>
          <w:sz w:val="24"/>
          <w:szCs w:val="40"/>
        </w:rPr>
        <w:t>.2018.:</w:t>
      </w:r>
    </w:p>
    <w:p w:rsidR="006041F3" w:rsidRDefault="006041F3" w:rsidP="006041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544B5B">
        <w:rPr>
          <w:rFonts w:ascii="Times New Roman" w:hAnsi="Times New Roman" w:cs="Times New Roman"/>
          <w:sz w:val="24"/>
          <w:szCs w:val="40"/>
        </w:rPr>
        <w:t>У додатним условима за јавну набавку што се кадровског капацитета тиче у табели број 4, начин доказивања на страни број 8 нисте прецизирали која лиценца конкретно нам је потребна везано за дипломираног инжењера грађевинарства. Да ли то подразумева да можемо да искористимо било коју везану за грађевинасрство</w:t>
      </w:r>
      <w:r w:rsidR="00D861E1">
        <w:rPr>
          <w:rFonts w:ascii="Times New Roman" w:hAnsi="Times New Roman" w:cs="Times New Roman"/>
          <w:sz w:val="24"/>
          <w:szCs w:val="40"/>
        </w:rPr>
        <w:t>?</w:t>
      </w:r>
      <w:r w:rsidRPr="00A71414">
        <w:rPr>
          <w:rFonts w:ascii="Times New Roman" w:hAnsi="Times New Roman" w:cs="Times New Roman"/>
          <w:sz w:val="24"/>
          <w:szCs w:val="40"/>
        </w:rPr>
        <w:t>“</w:t>
      </w:r>
    </w:p>
    <w:p w:rsidR="00544B5B" w:rsidRPr="00544B5B" w:rsidRDefault="00A71414" w:rsidP="00544B5B">
      <w:pPr>
        <w:pStyle w:val="Default"/>
        <w:ind w:left="708"/>
        <w:jc w:val="both"/>
        <w:rPr>
          <w:b/>
          <w:color w:val="auto"/>
          <w:sz w:val="22"/>
          <w:szCs w:val="22"/>
          <w:lang w:val="sr-Cyrl-CS"/>
        </w:rPr>
      </w:pPr>
      <w:proofErr w:type="spellStart"/>
      <w:r>
        <w:rPr>
          <w:b/>
          <w:szCs w:val="40"/>
        </w:rPr>
        <w:t>Одговор</w:t>
      </w:r>
      <w:proofErr w:type="spellEnd"/>
      <w:r>
        <w:rPr>
          <w:b/>
          <w:szCs w:val="40"/>
        </w:rPr>
        <w:t>:</w:t>
      </w:r>
      <w:r w:rsidR="00A23DF5">
        <w:rPr>
          <w:b/>
          <w:szCs w:val="40"/>
        </w:rPr>
        <w:t xml:space="preserve"> </w:t>
      </w:r>
      <w:r w:rsidR="001D3D96">
        <w:rPr>
          <w:b/>
          <w:szCs w:val="40"/>
        </w:rPr>
        <w:t>„</w:t>
      </w:r>
      <w:proofErr w:type="spellStart"/>
      <w:r w:rsidR="00544B5B">
        <w:rPr>
          <w:b/>
          <w:szCs w:val="40"/>
        </w:rPr>
        <w:t>На</w:t>
      </w:r>
      <w:proofErr w:type="spellEnd"/>
      <w:r w:rsidR="00544B5B">
        <w:rPr>
          <w:b/>
          <w:szCs w:val="40"/>
        </w:rPr>
        <w:t xml:space="preserve"> </w:t>
      </w:r>
      <w:proofErr w:type="spellStart"/>
      <w:r w:rsidR="00544B5B">
        <w:rPr>
          <w:b/>
          <w:szCs w:val="40"/>
        </w:rPr>
        <w:t>страни</w:t>
      </w:r>
      <w:proofErr w:type="spellEnd"/>
      <w:r w:rsidR="00544B5B">
        <w:rPr>
          <w:b/>
          <w:szCs w:val="40"/>
        </w:rPr>
        <w:t xml:space="preserve"> 8 </w:t>
      </w:r>
      <w:proofErr w:type="spellStart"/>
      <w:r w:rsidR="00544B5B">
        <w:rPr>
          <w:b/>
          <w:szCs w:val="40"/>
        </w:rPr>
        <w:t>под</w:t>
      </w:r>
      <w:proofErr w:type="spellEnd"/>
      <w:r w:rsidR="00544B5B">
        <w:rPr>
          <w:b/>
          <w:szCs w:val="40"/>
        </w:rPr>
        <w:t xml:space="preserve"> </w:t>
      </w:r>
      <w:proofErr w:type="spellStart"/>
      <w:r w:rsidR="00544B5B">
        <w:rPr>
          <w:b/>
          <w:szCs w:val="40"/>
        </w:rPr>
        <w:t>редним</w:t>
      </w:r>
      <w:proofErr w:type="spellEnd"/>
      <w:r w:rsidR="00544B5B">
        <w:rPr>
          <w:b/>
          <w:szCs w:val="40"/>
        </w:rPr>
        <w:t xml:space="preserve"> </w:t>
      </w:r>
      <w:proofErr w:type="spellStart"/>
      <w:r w:rsidR="00544B5B">
        <w:rPr>
          <w:b/>
          <w:szCs w:val="40"/>
        </w:rPr>
        <w:t>бројем</w:t>
      </w:r>
      <w:proofErr w:type="spellEnd"/>
      <w:r w:rsidR="00544B5B">
        <w:rPr>
          <w:b/>
          <w:szCs w:val="40"/>
        </w:rPr>
        <w:t xml:space="preserve"> 4 – </w:t>
      </w:r>
      <w:proofErr w:type="spellStart"/>
      <w:r w:rsidR="00544B5B">
        <w:rPr>
          <w:b/>
          <w:szCs w:val="40"/>
        </w:rPr>
        <w:t>кадровски</w:t>
      </w:r>
      <w:proofErr w:type="spellEnd"/>
      <w:r w:rsidR="00544B5B">
        <w:rPr>
          <w:b/>
          <w:szCs w:val="40"/>
        </w:rPr>
        <w:t xml:space="preserve"> </w:t>
      </w:r>
      <w:proofErr w:type="spellStart"/>
      <w:r w:rsidR="00544B5B">
        <w:rPr>
          <w:b/>
          <w:szCs w:val="40"/>
        </w:rPr>
        <w:t>капацитет</w:t>
      </w:r>
      <w:proofErr w:type="spellEnd"/>
      <w:r w:rsidR="00544B5B">
        <w:rPr>
          <w:b/>
          <w:szCs w:val="40"/>
        </w:rPr>
        <w:t xml:space="preserve">, </w:t>
      </w:r>
      <w:proofErr w:type="spellStart"/>
      <w:r w:rsidR="00544B5B">
        <w:rPr>
          <w:b/>
          <w:szCs w:val="40"/>
        </w:rPr>
        <w:t>одређено</w:t>
      </w:r>
      <w:proofErr w:type="spellEnd"/>
      <w:r w:rsidR="00544B5B">
        <w:rPr>
          <w:b/>
          <w:szCs w:val="40"/>
        </w:rPr>
        <w:t xml:space="preserve"> </w:t>
      </w:r>
      <w:proofErr w:type="spellStart"/>
      <w:r w:rsidR="00544B5B">
        <w:rPr>
          <w:b/>
          <w:szCs w:val="40"/>
        </w:rPr>
        <w:t>је</w:t>
      </w:r>
      <w:proofErr w:type="spellEnd"/>
      <w:r w:rsidR="00544B5B">
        <w:rPr>
          <w:b/>
          <w:szCs w:val="40"/>
        </w:rPr>
        <w:t xml:space="preserve"> </w:t>
      </w:r>
      <w:proofErr w:type="spellStart"/>
      <w:r w:rsidR="00544B5B">
        <w:rPr>
          <w:b/>
          <w:szCs w:val="40"/>
        </w:rPr>
        <w:t>да</w:t>
      </w:r>
      <w:proofErr w:type="spellEnd"/>
      <w:r w:rsidR="00544B5B">
        <w:rPr>
          <w:b/>
          <w:szCs w:val="40"/>
        </w:rPr>
        <w:t xml:space="preserve"> </w:t>
      </w:r>
      <w:proofErr w:type="spellStart"/>
      <w:r w:rsidR="00544B5B">
        <w:rPr>
          <w:b/>
          <w:szCs w:val="40"/>
        </w:rPr>
        <w:t>понуђач</w:t>
      </w:r>
      <w:proofErr w:type="spellEnd"/>
      <w:r w:rsidR="00544B5B">
        <w:rPr>
          <w:b/>
          <w:szCs w:val="40"/>
        </w:rPr>
        <w:t xml:space="preserve"> </w:t>
      </w:r>
      <w:r w:rsidR="00544B5B" w:rsidRPr="00544B5B">
        <w:rPr>
          <w:b/>
          <w:color w:val="auto"/>
          <w:sz w:val="22"/>
          <w:szCs w:val="22"/>
          <w:lang w:val="sr-Cyrl-CS"/>
        </w:rPr>
        <w:t>у моменту подношења понуде има запослена или ангажована следећа лица</w:t>
      </w:r>
      <w:r w:rsidR="00544B5B" w:rsidRPr="00544B5B">
        <w:rPr>
          <w:b/>
          <w:color w:val="auto"/>
          <w:sz w:val="22"/>
          <w:szCs w:val="22"/>
          <w:lang w:val="sr-Latn-CS"/>
        </w:rPr>
        <w:t>, која поседују одговарајуће лиценце, и то:</w:t>
      </w:r>
    </w:p>
    <w:p w:rsidR="00544B5B" w:rsidRPr="00544B5B" w:rsidRDefault="00544B5B" w:rsidP="00544B5B">
      <w:pPr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44B5B">
        <w:rPr>
          <w:rFonts w:ascii="Times New Roman" w:eastAsia="Calibri" w:hAnsi="Times New Roman" w:cs="Times New Roman"/>
          <w:b/>
          <w:color w:val="000000" w:themeColor="text1"/>
        </w:rPr>
        <w:t>- најмање 1 лице са лиценцом Министарства унутрашњих послова за извођење стабилних система за дојаву пожара;</w:t>
      </w:r>
    </w:p>
    <w:p w:rsidR="00544B5B" w:rsidRPr="00544B5B" w:rsidRDefault="00544B5B" w:rsidP="00544B5B">
      <w:pPr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44B5B">
        <w:rPr>
          <w:rFonts w:ascii="Times New Roman" w:eastAsia="Calibri" w:hAnsi="Times New Roman" w:cs="Times New Roman"/>
          <w:b/>
          <w:color w:val="000000" w:themeColor="text1"/>
        </w:rPr>
        <w:t>- најмање 1 лице са минимум средњом стручном спремом, и положеним стручним испитом из области заштите од пожара,</w:t>
      </w:r>
    </w:p>
    <w:p w:rsidR="00544B5B" w:rsidRPr="00544B5B" w:rsidRDefault="00544B5B" w:rsidP="00544B5B">
      <w:pPr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44B5B">
        <w:rPr>
          <w:rFonts w:ascii="Times New Roman" w:eastAsia="Calibri" w:hAnsi="Times New Roman" w:cs="Times New Roman"/>
          <w:b/>
          <w:color w:val="000000" w:themeColor="text1"/>
        </w:rPr>
        <w:lastRenderedPageBreak/>
        <w:t xml:space="preserve">- најмање 1 лице са лиценцом број </w:t>
      </w:r>
      <w:r w:rsidRPr="00544B5B">
        <w:rPr>
          <w:rFonts w:ascii="Times New Roman" w:eastAsia="Calibri" w:hAnsi="Times New Roman" w:cs="Times New Roman"/>
          <w:b/>
          <w:color w:val="000000" w:themeColor="text1"/>
          <w:sz w:val="24"/>
        </w:rPr>
        <w:t>450</w:t>
      </w:r>
      <w:r w:rsidRPr="00544B5B">
        <w:rPr>
          <w:rFonts w:ascii="Times New Roman" w:eastAsia="Calibri" w:hAnsi="Times New Roman" w:cs="Times New Roman"/>
          <w:b/>
          <w:color w:val="000000" w:themeColor="text1"/>
        </w:rPr>
        <w:t xml:space="preserve"> Инжењерске коморе Србије,</w:t>
      </w:r>
      <w:r w:rsidRPr="00544B5B">
        <w:rPr>
          <w:rFonts w:ascii="Times New Roman" w:hAnsi="Times New Roman" w:cs="Times New Roman"/>
          <w:b/>
        </w:rPr>
        <w:t xml:space="preserve"> (</w:t>
      </w:r>
      <w:r w:rsidRPr="00544B5B">
        <w:rPr>
          <w:rFonts w:ascii="Times New Roman" w:eastAsia="Calibri" w:hAnsi="Times New Roman" w:cs="Times New Roman"/>
          <w:b/>
          <w:color w:val="000000" w:themeColor="text1"/>
        </w:rPr>
        <w:t>Odgovorni izvođač radova elektroenergetskih instalacija niskog i srednjeg napona)</w:t>
      </w:r>
    </w:p>
    <w:p w:rsidR="00A71414" w:rsidRPr="00544B5B" w:rsidRDefault="00544B5B" w:rsidP="00544B5B">
      <w:pPr>
        <w:jc w:val="both"/>
        <w:rPr>
          <w:rFonts w:ascii="Times New Roman" w:hAnsi="Times New Roman" w:cs="Times New Roman"/>
          <w:sz w:val="24"/>
          <w:szCs w:val="40"/>
        </w:rPr>
      </w:pPr>
      <w:r w:rsidRPr="00544B5B">
        <w:rPr>
          <w:rFonts w:ascii="Times New Roman" w:eastAsia="Calibri" w:hAnsi="Times New Roman" w:cs="Times New Roman"/>
          <w:b/>
          <w:color w:val="000000" w:themeColor="text1"/>
        </w:rPr>
        <w:t xml:space="preserve">- најмање 1 лице са лиценцом број </w:t>
      </w:r>
      <w:r w:rsidRPr="00544B5B">
        <w:rPr>
          <w:rFonts w:ascii="Times New Roman" w:eastAsia="Calibri" w:hAnsi="Times New Roman" w:cs="Times New Roman"/>
          <w:b/>
          <w:color w:val="000000" w:themeColor="text1"/>
          <w:sz w:val="24"/>
        </w:rPr>
        <w:t>453</w:t>
      </w:r>
      <w:r w:rsidRPr="00544B5B">
        <w:rPr>
          <w:rFonts w:ascii="Times New Roman" w:eastAsia="Calibri" w:hAnsi="Times New Roman" w:cs="Times New Roman"/>
          <w:b/>
          <w:color w:val="000000" w:themeColor="text1"/>
        </w:rPr>
        <w:t xml:space="preserve"> Инжењерске коморе Србије. </w:t>
      </w:r>
      <w:r w:rsidRPr="00544B5B">
        <w:rPr>
          <w:rFonts w:ascii="Times New Roman" w:eastAsia="Calibri" w:hAnsi="Times New Roman" w:cs="Times New Roman"/>
          <w:color w:val="000000" w:themeColor="text1"/>
        </w:rPr>
        <w:t>(</w:t>
      </w:r>
      <w:r w:rsidRPr="00544B5B">
        <w:rPr>
          <w:rStyle w:val="Strong"/>
          <w:rFonts w:ascii="Times New Roman" w:hAnsi="Times New Roman" w:cs="Times New Roman"/>
        </w:rPr>
        <w:t>Odgovorni izvođač radova telekomunikacionih mreža i Sistema)</w:t>
      </w:r>
      <w:r w:rsidR="00A53A3A" w:rsidRPr="00544B5B">
        <w:rPr>
          <w:rFonts w:ascii="Times New Roman" w:hAnsi="Times New Roman" w:cs="Times New Roman"/>
          <w:sz w:val="24"/>
          <w:szCs w:val="40"/>
        </w:rPr>
        <w:t>.</w:t>
      </w:r>
      <w:r>
        <w:rPr>
          <w:rFonts w:ascii="Times New Roman" w:hAnsi="Times New Roman" w:cs="Times New Roman"/>
          <w:sz w:val="24"/>
          <w:szCs w:val="40"/>
        </w:rPr>
        <w:t xml:space="preserve"> Да би понуђач испунио овај услов потребно је да достави копије уговора о раду/ангажовању за грађевинске инжењере са овим лиценцама, као и копије лиценци са потврдама Инжењерске коморе Србије да је иста важећа.</w:t>
      </w:r>
      <w:r w:rsidR="001D3D96" w:rsidRPr="00544B5B">
        <w:rPr>
          <w:rFonts w:ascii="Times New Roman" w:hAnsi="Times New Roman" w:cs="Times New Roman"/>
          <w:sz w:val="24"/>
          <w:szCs w:val="40"/>
        </w:rPr>
        <w:t xml:space="preserve"> “</w:t>
      </w:r>
    </w:p>
    <w:p w:rsidR="00D861E1" w:rsidRDefault="00D861E1" w:rsidP="00544B5B">
      <w:pPr>
        <w:ind w:firstLine="708"/>
        <w:jc w:val="both"/>
        <w:rPr>
          <w:rFonts w:ascii="Times New Roman" w:hAnsi="Times New Roman" w:cs="Times New Roman"/>
          <w:sz w:val="24"/>
          <w:szCs w:val="40"/>
        </w:rPr>
      </w:pPr>
    </w:p>
    <w:p w:rsidR="00544B5B" w:rsidRPr="00544B5B" w:rsidRDefault="00544B5B" w:rsidP="00544B5B">
      <w:pPr>
        <w:ind w:firstLine="708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У складу са свим горе наведеним извршена је измена број 1 конкурсне документације.</w:t>
      </w:r>
    </w:p>
    <w:p w:rsidR="00D861E1" w:rsidRPr="00544B5B" w:rsidRDefault="00D861E1" w:rsidP="00CF46FF">
      <w:pPr>
        <w:ind w:firstLine="708"/>
        <w:rPr>
          <w:rFonts w:ascii="Times New Roman" w:hAnsi="Times New Roman" w:cs="Times New Roman"/>
          <w:b/>
          <w:sz w:val="24"/>
          <w:szCs w:val="40"/>
        </w:rPr>
      </w:pPr>
    </w:p>
    <w:p w:rsidR="00544B5B" w:rsidRDefault="00544B5B" w:rsidP="00544B5B">
      <w:pPr>
        <w:ind w:firstLine="708"/>
        <w:jc w:val="both"/>
        <w:rPr>
          <w:rFonts w:ascii="Times New Roman" w:hAnsi="Times New Roman" w:cs="Times New Roman"/>
          <w:sz w:val="24"/>
          <w:szCs w:val="40"/>
        </w:rPr>
      </w:pPr>
    </w:p>
    <w:p w:rsidR="00544B5B" w:rsidRDefault="00544B5B" w:rsidP="00544B5B">
      <w:pPr>
        <w:ind w:firstLine="708"/>
        <w:jc w:val="both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544B5B">
      <w:pPr>
        <w:ind w:firstLine="708"/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544B5B">
        <w:rPr>
          <w:rFonts w:ascii="Times New Roman" w:hAnsi="Times New Roman" w:cs="Times New Roman"/>
          <w:sz w:val="24"/>
          <w:szCs w:val="40"/>
        </w:rPr>
        <w:t>21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544B5B">
        <w:rPr>
          <w:rFonts w:ascii="Times New Roman" w:hAnsi="Times New Roman" w:cs="Times New Roman"/>
          <w:sz w:val="24"/>
          <w:szCs w:val="40"/>
        </w:rPr>
        <w:t>11</w:t>
      </w:r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96"/>
    <w:rsid w:val="001D3DA9"/>
    <w:rsid w:val="001D5C5F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2E2278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44B5B"/>
    <w:rsid w:val="00584348"/>
    <w:rsid w:val="006041F3"/>
    <w:rsid w:val="00620148"/>
    <w:rsid w:val="00651933"/>
    <w:rsid w:val="006605F3"/>
    <w:rsid w:val="0066459D"/>
    <w:rsid w:val="006B2045"/>
    <w:rsid w:val="006E3450"/>
    <w:rsid w:val="00712D67"/>
    <w:rsid w:val="007921C8"/>
    <w:rsid w:val="0079251E"/>
    <w:rsid w:val="007F4EDB"/>
    <w:rsid w:val="00826216"/>
    <w:rsid w:val="0082765B"/>
    <w:rsid w:val="00830F74"/>
    <w:rsid w:val="008D745F"/>
    <w:rsid w:val="00924B3F"/>
    <w:rsid w:val="009275FD"/>
    <w:rsid w:val="00932498"/>
    <w:rsid w:val="00972A9B"/>
    <w:rsid w:val="00994F5E"/>
    <w:rsid w:val="00A23DF5"/>
    <w:rsid w:val="00A27179"/>
    <w:rsid w:val="00A53A3A"/>
    <w:rsid w:val="00A71414"/>
    <w:rsid w:val="00AC43E9"/>
    <w:rsid w:val="00AC59C3"/>
    <w:rsid w:val="00AD3811"/>
    <w:rsid w:val="00AE7914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861E1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20AD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paragraph" w:styleId="Heading3">
    <w:name w:val="heading 3"/>
    <w:basedOn w:val="Normal"/>
    <w:link w:val="Heading3Char"/>
    <w:uiPriority w:val="9"/>
    <w:qFormat/>
    <w:rsid w:val="0093249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49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932498"/>
  </w:style>
  <w:style w:type="character" w:customStyle="1" w:styleId="g3">
    <w:name w:val="g3"/>
    <w:basedOn w:val="DefaultParagraphFont"/>
    <w:rsid w:val="00932498"/>
  </w:style>
  <w:style w:type="character" w:customStyle="1" w:styleId="hb">
    <w:name w:val="hb"/>
    <w:basedOn w:val="DefaultParagraphFont"/>
    <w:rsid w:val="00932498"/>
  </w:style>
  <w:style w:type="character" w:customStyle="1" w:styleId="g2">
    <w:name w:val="g2"/>
    <w:basedOn w:val="DefaultParagraphFont"/>
    <w:rsid w:val="00932498"/>
  </w:style>
  <w:style w:type="paragraph" w:styleId="BalloonText">
    <w:name w:val="Balloon Text"/>
    <w:basedOn w:val="Normal"/>
    <w:link w:val="BalloonTextChar"/>
    <w:uiPriority w:val="99"/>
    <w:semiHidden/>
    <w:unhideWhenUsed/>
    <w:rsid w:val="0093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98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44B5B"/>
    <w:rPr>
      <w:rFonts w:ascii="Symbol" w:hAnsi="Symbol" w:cs="Symbol"/>
    </w:rPr>
  </w:style>
  <w:style w:type="paragraph" w:customStyle="1" w:styleId="Default">
    <w:name w:val="Default"/>
    <w:qFormat/>
    <w:rsid w:val="00544B5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544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paragraph" w:styleId="Heading3">
    <w:name w:val="heading 3"/>
    <w:basedOn w:val="Normal"/>
    <w:link w:val="Heading3Char"/>
    <w:uiPriority w:val="9"/>
    <w:qFormat/>
    <w:rsid w:val="0093249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49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932498"/>
  </w:style>
  <w:style w:type="character" w:customStyle="1" w:styleId="g3">
    <w:name w:val="g3"/>
    <w:basedOn w:val="DefaultParagraphFont"/>
    <w:rsid w:val="00932498"/>
  </w:style>
  <w:style w:type="character" w:customStyle="1" w:styleId="hb">
    <w:name w:val="hb"/>
    <w:basedOn w:val="DefaultParagraphFont"/>
    <w:rsid w:val="00932498"/>
  </w:style>
  <w:style w:type="character" w:customStyle="1" w:styleId="g2">
    <w:name w:val="g2"/>
    <w:basedOn w:val="DefaultParagraphFont"/>
    <w:rsid w:val="00932498"/>
  </w:style>
  <w:style w:type="paragraph" w:styleId="BalloonText">
    <w:name w:val="Balloon Text"/>
    <w:basedOn w:val="Normal"/>
    <w:link w:val="BalloonTextChar"/>
    <w:uiPriority w:val="99"/>
    <w:semiHidden/>
    <w:unhideWhenUsed/>
    <w:rsid w:val="0093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98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44B5B"/>
    <w:rPr>
      <w:rFonts w:ascii="Symbol" w:hAnsi="Symbol" w:cs="Symbol"/>
    </w:rPr>
  </w:style>
  <w:style w:type="paragraph" w:customStyle="1" w:styleId="Default">
    <w:name w:val="Default"/>
    <w:qFormat/>
    <w:rsid w:val="00544B5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544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40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8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61B1-C431-49F2-8C98-2E5323E7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4</cp:revision>
  <cp:lastPrinted>2018-11-21T14:06:00Z</cp:lastPrinted>
  <dcterms:created xsi:type="dcterms:W3CDTF">2018-11-21T11:54:00Z</dcterms:created>
  <dcterms:modified xsi:type="dcterms:W3CDTF">2018-11-21T14:12:00Z</dcterms:modified>
</cp:coreProperties>
</file>