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7" w:rsidRPr="00312597" w:rsidRDefault="00312597" w:rsidP="00312597">
      <w:pPr>
        <w:pStyle w:val="Bezrazmaka1"/>
        <w:ind w:firstLine="708"/>
        <w:rPr>
          <w:rFonts w:ascii="Times New Roman" w:hAnsi="Times New Roman"/>
          <w:b/>
        </w:rPr>
      </w:pPr>
      <w:r w:rsidRPr="00312597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AA6992E" wp14:editId="244F4C5C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12597">
        <w:rPr>
          <w:rFonts w:ascii="Times New Roman" w:hAnsi="Times New Roman"/>
          <w:b/>
        </w:rPr>
        <w:t>Дом</w:t>
      </w:r>
      <w:proofErr w:type="spellEnd"/>
      <w:r w:rsidRPr="00312597">
        <w:rPr>
          <w:rFonts w:ascii="Times New Roman" w:hAnsi="Times New Roman"/>
          <w:b/>
        </w:rPr>
        <w:t xml:space="preserve"> </w:t>
      </w:r>
      <w:proofErr w:type="spellStart"/>
      <w:r w:rsidRPr="00312597">
        <w:rPr>
          <w:rFonts w:ascii="Times New Roman" w:hAnsi="Times New Roman"/>
          <w:b/>
        </w:rPr>
        <w:t>ученика</w:t>
      </w:r>
      <w:proofErr w:type="spellEnd"/>
      <w:r w:rsidRPr="00312597">
        <w:rPr>
          <w:rFonts w:ascii="Times New Roman" w:hAnsi="Times New Roman"/>
          <w:b/>
        </w:rPr>
        <w:t xml:space="preserve"> </w:t>
      </w:r>
      <w:proofErr w:type="spellStart"/>
      <w:r w:rsidRPr="00312597">
        <w:rPr>
          <w:rFonts w:ascii="Times New Roman" w:hAnsi="Times New Roman"/>
          <w:b/>
        </w:rPr>
        <w:t>средњих</w:t>
      </w:r>
      <w:proofErr w:type="spellEnd"/>
      <w:r w:rsidRPr="00312597">
        <w:rPr>
          <w:rFonts w:ascii="Times New Roman" w:hAnsi="Times New Roman"/>
          <w:b/>
        </w:rPr>
        <w:t xml:space="preserve"> </w:t>
      </w:r>
      <w:proofErr w:type="spellStart"/>
      <w:r w:rsidRPr="00312597">
        <w:rPr>
          <w:rFonts w:ascii="Times New Roman" w:hAnsi="Times New Roman"/>
          <w:b/>
        </w:rPr>
        <w:t>школа</w:t>
      </w:r>
      <w:proofErr w:type="spellEnd"/>
      <w:r w:rsidRPr="00312597">
        <w:rPr>
          <w:rFonts w:ascii="Times New Roman" w:hAnsi="Times New Roman"/>
          <w:b/>
        </w:rPr>
        <w:t xml:space="preserve"> </w:t>
      </w:r>
      <w:proofErr w:type="spellStart"/>
      <w:r w:rsidRPr="00312597">
        <w:rPr>
          <w:rFonts w:ascii="Times New Roman" w:hAnsi="Times New Roman"/>
          <w:b/>
        </w:rPr>
        <w:t>Ниш</w:t>
      </w:r>
      <w:proofErr w:type="spellEnd"/>
    </w:p>
    <w:p w:rsidR="00312597" w:rsidRPr="00312597" w:rsidRDefault="00312597" w:rsidP="00312597">
      <w:pPr>
        <w:pStyle w:val="Bezrazmaka1"/>
        <w:ind w:firstLine="708"/>
        <w:rPr>
          <w:rFonts w:ascii="Times New Roman" w:hAnsi="Times New Roman"/>
        </w:rPr>
      </w:pPr>
      <w:proofErr w:type="spellStart"/>
      <w:r w:rsidRPr="00312597">
        <w:rPr>
          <w:rFonts w:ascii="Times New Roman" w:hAnsi="Times New Roman"/>
        </w:rPr>
        <w:t>Ниш</w:t>
      </w:r>
      <w:proofErr w:type="spellEnd"/>
      <w:r w:rsidRPr="00312597">
        <w:rPr>
          <w:rFonts w:ascii="Times New Roman" w:hAnsi="Times New Roman"/>
        </w:rPr>
        <w:t xml:space="preserve">, </w:t>
      </w:r>
      <w:proofErr w:type="spellStart"/>
      <w:r w:rsidRPr="00312597">
        <w:rPr>
          <w:rFonts w:ascii="Times New Roman" w:hAnsi="Times New Roman"/>
        </w:rPr>
        <w:t>Косовке</w:t>
      </w:r>
      <w:proofErr w:type="spellEnd"/>
      <w:r w:rsidRPr="00312597">
        <w:rPr>
          <w:rFonts w:ascii="Times New Roman" w:hAnsi="Times New Roman"/>
        </w:rPr>
        <w:t xml:space="preserve"> </w:t>
      </w:r>
      <w:r w:rsidRPr="00312597">
        <w:rPr>
          <w:rFonts w:ascii="Times New Roman" w:hAnsi="Times New Roman"/>
          <w:lang w:val="sr-Cyrl-RS"/>
        </w:rPr>
        <w:t>д</w:t>
      </w:r>
      <w:proofErr w:type="spellStart"/>
      <w:r w:rsidRPr="00312597">
        <w:rPr>
          <w:rFonts w:ascii="Times New Roman" w:hAnsi="Times New Roman"/>
        </w:rPr>
        <w:t>евојке</w:t>
      </w:r>
      <w:proofErr w:type="spellEnd"/>
      <w:r w:rsidRPr="00312597">
        <w:rPr>
          <w:rFonts w:ascii="Times New Roman" w:hAnsi="Times New Roman"/>
        </w:rPr>
        <w:t xml:space="preserve"> 6</w:t>
      </w:r>
    </w:p>
    <w:p w:rsidR="00312597" w:rsidRPr="00312597" w:rsidRDefault="00312597" w:rsidP="00312597">
      <w:pPr>
        <w:pStyle w:val="Bezrazmaka1"/>
        <w:ind w:left="2880" w:firstLine="720"/>
        <w:rPr>
          <w:rFonts w:ascii="Times New Roman" w:hAnsi="Times New Roman"/>
        </w:rPr>
      </w:pPr>
      <w:r w:rsidRPr="00312597">
        <w:rPr>
          <w:rFonts w:ascii="Times New Roman" w:hAnsi="Times New Roman"/>
        </w:rPr>
        <w:t xml:space="preserve">ПИБ: 100620992 </w:t>
      </w:r>
    </w:p>
    <w:p w:rsidR="00312597" w:rsidRPr="00312597" w:rsidRDefault="00312597" w:rsidP="00312597">
      <w:pPr>
        <w:pStyle w:val="Bezrazmaka1"/>
        <w:ind w:left="2880" w:firstLine="720"/>
        <w:rPr>
          <w:rFonts w:ascii="Times New Roman" w:hAnsi="Times New Roman"/>
        </w:rPr>
      </w:pPr>
      <w:proofErr w:type="spellStart"/>
      <w:r w:rsidRPr="00312597">
        <w:rPr>
          <w:rFonts w:ascii="Times New Roman" w:hAnsi="Times New Roman"/>
        </w:rPr>
        <w:t>Мат</w:t>
      </w:r>
      <w:proofErr w:type="spellEnd"/>
      <w:r w:rsidRPr="00312597">
        <w:rPr>
          <w:rFonts w:ascii="Times New Roman" w:hAnsi="Times New Roman"/>
        </w:rPr>
        <w:t xml:space="preserve">. </w:t>
      </w:r>
      <w:proofErr w:type="spellStart"/>
      <w:r w:rsidRPr="00312597">
        <w:rPr>
          <w:rFonts w:ascii="Times New Roman" w:hAnsi="Times New Roman"/>
        </w:rPr>
        <w:t>бр</w:t>
      </w:r>
      <w:proofErr w:type="spellEnd"/>
      <w:r w:rsidRPr="00312597">
        <w:rPr>
          <w:rFonts w:ascii="Times New Roman" w:hAnsi="Times New Roman"/>
        </w:rPr>
        <w:t>. 07174845</w:t>
      </w:r>
    </w:p>
    <w:p w:rsidR="00312597" w:rsidRPr="00312597" w:rsidRDefault="00312597" w:rsidP="00312597">
      <w:pPr>
        <w:pStyle w:val="Bezrazmaka1"/>
        <w:ind w:left="2880" w:firstLine="720"/>
        <w:rPr>
          <w:rFonts w:ascii="Times New Roman" w:hAnsi="Times New Roman"/>
        </w:rPr>
      </w:pPr>
      <w:r w:rsidRPr="00312597">
        <w:rPr>
          <w:rFonts w:ascii="Times New Roman" w:hAnsi="Times New Roman"/>
        </w:rPr>
        <w:t>840-574667-11</w:t>
      </w:r>
    </w:p>
    <w:p w:rsidR="00312597" w:rsidRPr="00312597" w:rsidRDefault="00312597" w:rsidP="00312597">
      <w:pPr>
        <w:pStyle w:val="Bezrazmaka1"/>
        <w:ind w:firstLine="720"/>
        <w:rPr>
          <w:rFonts w:ascii="Times New Roman" w:hAnsi="Times New Roman"/>
        </w:rPr>
      </w:pPr>
      <w:r w:rsidRPr="00312597">
        <w:rPr>
          <w:rFonts w:ascii="Times New Roman" w:hAnsi="Times New Roman"/>
        </w:rPr>
        <w:t xml:space="preserve">840-574661-29 </w:t>
      </w:r>
    </w:p>
    <w:p w:rsidR="00312597" w:rsidRPr="00312597" w:rsidRDefault="00312597" w:rsidP="00312597">
      <w:pPr>
        <w:pStyle w:val="Bezrazmaka1"/>
        <w:ind w:firstLine="720"/>
        <w:rPr>
          <w:rFonts w:ascii="Times New Roman" w:hAnsi="Times New Roman"/>
        </w:rPr>
      </w:pPr>
      <w:proofErr w:type="gramStart"/>
      <w:r w:rsidRPr="00312597">
        <w:rPr>
          <w:rFonts w:ascii="Times New Roman" w:hAnsi="Times New Roman"/>
        </w:rPr>
        <w:t>Тел.:0</w:t>
      </w:r>
      <w:proofErr w:type="gramEnd"/>
      <w:r w:rsidRPr="00312597">
        <w:rPr>
          <w:rFonts w:ascii="Times New Roman" w:hAnsi="Times New Roman"/>
        </w:rPr>
        <w:t>18/ 4-212-051</w:t>
      </w:r>
    </w:p>
    <w:p w:rsidR="00312597" w:rsidRPr="00312597" w:rsidRDefault="00312597" w:rsidP="00312597">
      <w:pPr>
        <w:pStyle w:val="Bezrazmaka1"/>
        <w:ind w:firstLine="720"/>
        <w:rPr>
          <w:rFonts w:ascii="Times New Roman" w:hAnsi="Times New Roman"/>
        </w:rPr>
      </w:pPr>
      <w:proofErr w:type="spellStart"/>
      <w:r w:rsidRPr="00312597">
        <w:rPr>
          <w:rFonts w:ascii="Times New Roman" w:hAnsi="Times New Roman"/>
        </w:rPr>
        <w:t>Тел</w:t>
      </w:r>
      <w:proofErr w:type="spellEnd"/>
      <w:r w:rsidRPr="00312597">
        <w:rPr>
          <w:rFonts w:ascii="Times New Roman" w:hAnsi="Times New Roman"/>
        </w:rPr>
        <w:t>./факс:018/ 4-575-833</w:t>
      </w:r>
    </w:p>
    <w:p w:rsidR="00312597" w:rsidRPr="00312597" w:rsidRDefault="00312597" w:rsidP="00312597">
      <w:pPr>
        <w:pStyle w:val="Bezrazmaka1"/>
        <w:ind w:firstLine="720"/>
        <w:rPr>
          <w:rFonts w:ascii="Times New Roman" w:hAnsi="Times New Roman"/>
          <w:sz w:val="32"/>
          <w:szCs w:val="32"/>
          <w:lang w:val="sr-Cyrl-RS"/>
        </w:rPr>
      </w:pPr>
      <w:r w:rsidRPr="00312597">
        <w:rPr>
          <w:rFonts w:ascii="Times New Roman" w:hAnsi="Times New Roman"/>
          <w:sz w:val="32"/>
          <w:szCs w:val="32"/>
        </w:rPr>
        <w:t>www.domucenikasrednjihskolanis.rs</w:t>
      </w:r>
    </w:p>
    <w:p w:rsidR="00312597" w:rsidRPr="00312597" w:rsidRDefault="00312597" w:rsidP="00312597">
      <w:pPr>
        <w:rPr>
          <w:rFonts w:ascii="Times New Roman" w:hAnsi="Times New Roman" w:cs="Times New Roman"/>
          <w:b/>
          <w:sz w:val="24"/>
          <w:szCs w:val="40"/>
        </w:rPr>
      </w:pPr>
    </w:p>
    <w:p w:rsidR="00312597" w:rsidRPr="00312597" w:rsidRDefault="00312597" w:rsidP="00312597">
      <w:pPr>
        <w:rPr>
          <w:rFonts w:ascii="Times New Roman" w:hAnsi="Times New Roman" w:cs="Times New Roman"/>
          <w:b/>
          <w:sz w:val="28"/>
          <w:szCs w:val="40"/>
        </w:rPr>
      </w:pPr>
    </w:p>
    <w:p w:rsidR="00312597" w:rsidRPr="00312597" w:rsidRDefault="00312597" w:rsidP="00312597">
      <w:pPr>
        <w:rPr>
          <w:rFonts w:ascii="Times New Roman" w:hAnsi="Times New Roman" w:cs="Times New Roman"/>
          <w:b/>
          <w:sz w:val="28"/>
          <w:szCs w:val="40"/>
        </w:rPr>
      </w:pPr>
    </w:p>
    <w:p w:rsidR="00312597" w:rsidRPr="00312597" w:rsidRDefault="00312597" w:rsidP="00312597">
      <w:pPr>
        <w:rPr>
          <w:rFonts w:ascii="Times New Roman" w:hAnsi="Times New Roman" w:cs="Times New Roman"/>
          <w:b/>
          <w:sz w:val="28"/>
          <w:szCs w:val="40"/>
        </w:rPr>
      </w:pPr>
      <w:r w:rsidRPr="00312597">
        <w:rPr>
          <w:rFonts w:ascii="Times New Roman" w:hAnsi="Times New Roman" w:cs="Times New Roman"/>
          <w:b/>
          <w:sz w:val="28"/>
          <w:szCs w:val="40"/>
        </w:rPr>
        <w:t>ПИТАЊЕ И ОДГОВОР БР. 2</w:t>
      </w:r>
    </w:p>
    <w:p w:rsidR="00312597" w:rsidRPr="00312597" w:rsidRDefault="00312597" w:rsidP="00312597">
      <w:pPr>
        <w:rPr>
          <w:rFonts w:ascii="Times New Roman" w:hAnsi="Times New Roman" w:cs="Times New Roman"/>
          <w:b/>
          <w:sz w:val="28"/>
          <w:szCs w:val="40"/>
        </w:rPr>
      </w:pPr>
    </w:p>
    <w:p w:rsidR="00312597" w:rsidRPr="00312597" w:rsidRDefault="00312597" w:rsidP="00312597">
      <w:pPr>
        <w:rPr>
          <w:rFonts w:ascii="Times New Roman" w:hAnsi="Times New Roman" w:cs="Times New Roman"/>
          <w:b/>
          <w:sz w:val="24"/>
          <w:szCs w:val="40"/>
        </w:rPr>
      </w:pPr>
      <w:r w:rsidRPr="00312597">
        <w:rPr>
          <w:rFonts w:ascii="Times New Roman" w:hAnsi="Times New Roman" w:cs="Times New Roman"/>
          <w:b/>
          <w:sz w:val="24"/>
          <w:szCs w:val="40"/>
        </w:rPr>
        <w:t>ЗА ЈНД-В 1.1.7./2019 – НАБАВКА НАМЕШТАЈА</w:t>
      </w:r>
    </w:p>
    <w:p w:rsidR="00312597" w:rsidRPr="00312597" w:rsidRDefault="009C1059" w:rsidP="00312597">
      <w:pPr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 ОБЛИКОВА</w:t>
      </w:r>
      <w:r w:rsidR="00312597" w:rsidRPr="00312597">
        <w:rPr>
          <w:rFonts w:ascii="Times New Roman" w:hAnsi="Times New Roman" w:cs="Times New Roman"/>
          <w:b/>
          <w:sz w:val="24"/>
          <w:szCs w:val="40"/>
        </w:rPr>
        <w:t>НА ПО ПАРТИЈАМА</w:t>
      </w:r>
    </w:p>
    <w:p w:rsidR="00312597" w:rsidRPr="00312597" w:rsidRDefault="00312597" w:rsidP="00312597">
      <w:pPr>
        <w:rPr>
          <w:rFonts w:ascii="Times New Roman" w:hAnsi="Times New Roman" w:cs="Times New Roman"/>
          <w:b/>
          <w:sz w:val="24"/>
          <w:szCs w:val="40"/>
        </w:rPr>
      </w:pPr>
    </w:p>
    <w:p w:rsidR="00312597" w:rsidRPr="00312597" w:rsidRDefault="00312597" w:rsidP="00312597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312597" w:rsidRPr="00312597" w:rsidRDefault="00312597" w:rsidP="00312597">
      <w:pPr>
        <w:jc w:val="both"/>
        <w:rPr>
          <w:rFonts w:ascii="Times New Roman" w:hAnsi="Times New Roman" w:cs="Times New Roman"/>
          <w:sz w:val="24"/>
          <w:szCs w:val="40"/>
        </w:rPr>
      </w:pPr>
      <w:r w:rsidRPr="00312597">
        <w:rPr>
          <w:rFonts w:ascii="Times New Roman" w:hAnsi="Times New Roman" w:cs="Times New Roman"/>
          <w:sz w:val="24"/>
          <w:szCs w:val="40"/>
        </w:rPr>
        <w:t xml:space="preserve">            У складу са чланом 63. став 2., став 3. и став 4. Закона о јавним набавкама („Сл.гласник РС“ број 124/2012, 14/2015 и 68/2015), а</w:t>
      </w:r>
      <w:r>
        <w:rPr>
          <w:rFonts w:ascii="Times New Roman" w:hAnsi="Times New Roman" w:cs="Times New Roman"/>
          <w:sz w:val="24"/>
          <w:szCs w:val="40"/>
        </w:rPr>
        <w:t xml:space="preserve"> </w:t>
      </w:r>
      <w:r w:rsidRPr="00312597">
        <w:rPr>
          <w:rFonts w:ascii="Times New Roman" w:hAnsi="Times New Roman" w:cs="Times New Roman"/>
          <w:sz w:val="24"/>
          <w:szCs w:val="40"/>
        </w:rPr>
        <w:t xml:space="preserve">на </w:t>
      </w:r>
      <w:r>
        <w:rPr>
          <w:rFonts w:ascii="Times New Roman" w:hAnsi="Times New Roman" w:cs="Times New Roman"/>
          <w:sz w:val="24"/>
          <w:szCs w:val="40"/>
        </w:rPr>
        <w:t>о</w:t>
      </w:r>
      <w:r w:rsidRPr="00312597">
        <w:rPr>
          <w:rFonts w:ascii="Times New Roman" w:hAnsi="Times New Roman" w:cs="Times New Roman"/>
          <w:sz w:val="24"/>
          <w:szCs w:val="40"/>
        </w:rPr>
        <w:t xml:space="preserve">снову захтева за појашњењем конкурсне документације достављамо питање  </w:t>
      </w:r>
      <w:r>
        <w:rPr>
          <w:rFonts w:ascii="Times New Roman" w:hAnsi="Times New Roman" w:cs="Times New Roman"/>
          <w:sz w:val="24"/>
          <w:szCs w:val="40"/>
        </w:rPr>
        <w:t>потенцијали</w:t>
      </w:r>
      <w:r w:rsidRPr="00312597">
        <w:rPr>
          <w:rFonts w:ascii="Times New Roman" w:hAnsi="Times New Roman" w:cs="Times New Roman"/>
          <w:sz w:val="24"/>
          <w:szCs w:val="40"/>
        </w:rPr>
        <w:t>х понуђача</w:t>
      </w:r>
      <w:r>
        <w:rPr>
          <w:rFonts w:ascii="Times New Roman" w:hAnsi="Times New Roman" w:cs="Times New Roman"/>
          <w:sz w:val="24"/>
          <w:szCs w:val="40"/>
        </w:rPr>
        <w:t xml:space="preserve"> и одговор на иста</w:t>
      </w:r>
      <w:r w:rsidRPr="00312597">
        <w:rPr>
          <w:rFonts w:ascii="Times New Roman" w:hAnsi="Times New Roman" w:cs="Times New Roman"/>
          <w:sz w:val="24"/>
          <w:szCs w:val="40"/>
        </w:rPr>
        <w:t>: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sz w:val="24"/>
          <w:szCs w:val="40"/>
        </w:rPr>
      </w:pPr>
    </w:p>
    <w:p w:rsidR="00312597" w:rsidRPr="00312597" w:rsidRDefault="00312597" w:rsidP="00312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 w:rsidRPr="00312597">
        <w:rPr>
          <w:rFonts w:ascii="Times New Roman" w:hAnsi="Times New Roman" w:cs="Times New Roman"/>
          <w:b/>
          <w:sz w:val="24"/>
          <w:szCs w:val="40"/>
        </w:rPr>
        <w:t>Питање потенцијалног понуђача заводни број 810 од 21.05.2019. године:</w:t>
      </w:r>
    </w:p>
    <w:p w:rsidR="00312597" w:rsidRPr="00312597" w:rsidRDefault="00312597" w:rsidP="00312597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12597" w:rsidRDefault="00312597" w:rsidP="00312597">
      <w:pPr>
        <w:jc w:val="left"/>
        <w:rPr>
          <w:rFonts w:ascii="Times New Roman" w:eastAsia="Times New Roman" w:hAnsi="Times New Roman" w:cs="Times New Roman"/>
        </w:rPr>
      </w:pPr>
      <w:proofErr w:type="spellStart"/>
      <w:r w:rsidRPr="00312597">
        <w:rPr>
          <w:rFonts w:ascii="Times New Roman" w:eastAsia="Times New Roman" w:hAnsi="Times New Roman" w:cs="Times New Roman"/>
          <w:lang w:val="en-US"/>
        </w:rPr>
        <w:t>Пitanje</w:t>
      </w:r>
      <w:proofErr w:type="spellEnd"/>
      <w:r w:rsidRPr="003125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lang w:val="en-US"/>
        </w:rPr>
        <w:t>za</w:t>
      </w:r>
      <w:proofErr w:type="spellEnd"/>
      <w:r w:rsidRPr="00312597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lang w:val="en-US"/>
        </w:rPr>
        <w:t>partiju</w:t>
      </w:r>
      <w:proofErr w:type="spellEnd"/>
      <w:r w:rsidRPr="00312597">
        <w:rPr>
          <w:rFonts w:ascii="Times New Roman" w:eastAsia="Times New Roman" w:hAnsi="Times New Roman" w:cs="Times New Roman"/>
          <w:lang w:val="en-US"/>
        </w:rPr>
        <w:t xml:space="preserve"> 2:</w:t>
      </w:r>
      <w:r w:rsidRPr="00312597">
        <w:rPr>
          <w:rFonts w:ascii="Times New Roman" w:eastAsia="Times New Roman" w:hAnsi="Times New Roman" w:cs="Times New Roman"/>
        </w:rPr>
        <w:t xml:space="preserve"> </w:t>
      </w:r>
    </w:p>
    <w:p w:rsidR="00312597" w:rsidRPr="00312597" w:rsidRDefault="00312597" w:rsidP="00312597">
      <w:pPr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312597">
        <w:rPr>
          <w:rFonts w:ascii="Times New Roman" w:eastAsia="Times New Roman" w:hAnsi="Times New Roman" w:cs="Times New Roman"/>
        </w:rPr>
        <w:t xml:space="preserve"> </w:t>
      </w:r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Da li je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moguće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nuditi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ormane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sledećih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dimenzija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(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visina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>/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dužina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>/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širina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>) 1950/950/400 mm?</w:t>
      </w:r>
    </w:p>
    <w:p w:rsidR="00312597" w:rsidRPr="00312597" w:rsidRDefault="00312597" w:rsidP="00312597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Obrazloženje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: Na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visini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gram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od</w:t>
      </w:r>
      <w:proofErr w:type="gram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1950 mm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imate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5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odlagačkih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mesta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dok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na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visini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od 1800 mm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imate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4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odlagačka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mesta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zbog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dimenzija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312597">
        <w:rPr>
          <w:rFonts w:ascii="Times New Roman" w:eastAsia="Times New Roman" w:hAnsi="Times New Roman" w:cs="Times New Roman"/>
          <w:color w:val="222222"/>
          <w:lang w:val="en-US"/>
        </w:rPr>
        <w:t>formata</w:t>
      </w:r>
      <w:proofErr w:type="spellEnd"/>
      <w:r w:rsidRPr="00312597">
        <w:rPr>
          <w:rFonts w:ascii="Times New Roman" w:eastAsia="Times New Roman" w:hAnsi="Times New Roman" w:cs="Times New Roman"/>
          <w:color w:val="222222"/>
          <w:lang w:val="en-US"/>
        </w:rPr>
        <w:t xml:space="preserve"> A4.</w:t>
      </w:r>
    </w:p>
    <w:p w:rsidR="00312597" w:rsidRPr="00312597" w:rsidRDefault="00312597" w:rsidP="00312597">
      <w:pPr>
        <w:pStyle w:val="ListParagraph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:rsidR="00312597" w:rsidRPr="00312597" w:rsidRDefault="00312597" w:rsidP="0031259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 w:rsidRPr="00312597">
        <w:rPr>
          <w:rFonts w:ascii="Times New Roman" w:hAnsi="Times New Roman" w:cs="Times New Roman"/>
          <w:b/>
          <w:sz w:val="24"/>
          <w:szCs w:val="40"/>
        </w:rPr>
        <w:t>Питање потенцијалног понуђача заводни број 816 од 21.05.2019. године:</w:t>
      </w:r>
    </w:p>
    <w:p w:rsidR="00312597" w:rsidRPr="00312597" w:rsidRDefault="00312597" w:rsidP="00312597">
      <w:pPr>
        <w:spacing w:after="120"/>
        <w:rPr>
          <w:rFonts w:ascii="Times New Roman" w:hAnsi="Times New Roman" w:cs="Times New Roman"/>
          <w:b/>
        </w:rPr>
      </w:pPr>
    </w:p>
    <w:p w:rsidR="00312597" w:rsidRPr="00312597" w:rsidRDefault="00312597" w:rsidP="00312597">
      <w:pPr>
        <w:spacing w:after="120"/>
        <w:jc w:val="both"/>
        <w:rPr>
          <w:rFonts w:ascii="Times New Roman" w:hAnsi="Times New Roman" w:cs="Times New Roman"/>
          <w:b/>
          <w:lang w:val="sr-Latn-RS"/>
        </w:rPr>
      </w:pPr>
      <w:r w:rsidRPr="00312597">
        <w:rPr>
          <w:rFonts w:ascii="Times New Roman" w:hAnsi="Times New Roman" w:cs="Times New Roman"/>
          <w:b/>
        </w:rPr>
        <w:t>PARTIJA 1. Nameštaj od iverice, stolice i fotelje.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1.Da li pored svakog crteza mozete da obelezite broj pozicije iz specifikacije, posto su crtezi za dosta pozicija nejasni, postoje i neusaglasenosti sa dimenzijama na crtezu i u specifikaciji?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 xml:space="preserve"> 2.  Poz 1. Komoda sa policom – dati blizi opis, koja je dubina police a koja dubina komode, od kog materijal su izradjena  ledja, da li u ovu poziciju ulaze polica dim. 98x139 Š/V i  komoda dim. 164x71 š/v, obzirom da se na crtezu vidi deo namestaja isprekidanom linijijom?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3.  Poz 2. Komoda sa policom – koja je dubina police, od kog materijal su izradjena  ledja?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4.   Poz 3. I poz 4. Radni sto - Pojasniti „šlajfnu“ sirine 10 na crtezu-da li se na ploci i stranicama umece u ravni slajna u drugom dezenu?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Sta predstavlja visoki deo 15+35x210 cm koji se vidi u izgledu stola, da li je to deo ove pozicije?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5.   Poz.5 Dodatak za sto – pojasniti izgled dodatka i dati tacne dimenzije?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6.   Poz8. Da li orman ima vertkalu po sredini, od kog materijala su ledja, da li su slajfne na vratima u ravni vrata? Takodje na crtezu se jasno ne vide dim. slajfni obrzirom da je crtez verovatno deformisan, sirina je duplo manja od visine, a trebalo bi da su iste?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7.   Poz 9. Radni sto – Šta na crtežu znači element dim. (15+35)x100, da li je taj element deo ove pozije 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8.   Poz 11. Orman sa 4 fioke i otvorenom policom -  Da li su u pitanju 3 /kao na crtezu/ ili 4 fioke?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9.  Poz 12. Orman dvokrilini – dimenzije na crtezu i specifikacije se ne slazu, pa pojasnite koje su tacne? Da li su slajfne razlicitih sirina u ravni vrata, a ne aplikacije?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lastRenderedPageBreak/>
        <w:t>10.  Poz 13. Orman sa 4 fioke i otvorene police -  Da li su u pitanju 3 /kao na crtezu/ ili 4 fioke, da li su police otvoorene kako pise u specif. ili zatvorene kao na crtezu?Koja je sirina ormana, na crtezu je 35 cm a u specif. 70 cm?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11.  Poz 14. Pojasniti koji crtez odgovara ovoj poziciiji-1. Pitanje, od kog materijala su ledja i koje debljine?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12.  Poz 15. Pojasniti koji crtez odgovara ovoj poziciiji-1. Pitanje?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13.  Poz 16. Pojasniti koji crtez odgovara ovoj poziciiji-1. Pitanje?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14.  Poz 17. Pojasniti koji crtez odgovara ovoj poziciiji-1. Pitanje?Od kog materijala su izradjena ledja i koje debljine?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15.  Poz 18. Pojasniti koji crtez odgovara ovoj poziciiji-1. Pitanje, koje su dimenzije, matzerijal?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16. Poz 19. Pojasniti koji crtez odgovara ovoj poziciiji-1. Pitanje?Da li je duzina stola 186 ili 190 cm?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17. Poz 20. Pojasniti koji crtez odgovara ovoj poziciiji-1. Pitanje? Dati dimenzije i materijal?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18. Da li su dimenzije kliznog ormara 180x45x210 cm?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19. Sta podrazumeva crtez iz kancelarije br. 1 dim.100x40 i kojoj poziciji iz specifikacije pripada?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20. U obrascu ponude u delu 5. Opis predmeta nabavke stoji da rok isporuke nije duzi od 5 radnih dana. Da li je u pitanju greska s obzirom da je navedeno da je rok isporuke za 1. Partiju- Namestaj od iverice, 20 radnih dana, a za stolice i fotelje 10 radnih dan?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  <w:lang w:val="sr-Latn-RS"/>
        </w:rPr>
      </w:pPr>
      <w:r w:rsidRPr="00312597">
        <w:rPr>
          <w:rFonts w:ascii="Times New Roman" w:hAnsi="Times New Roman" w:cs="Times New Roman"/>
          <w:lang w:val="sr-Latn-RS"/>
        </w:rPr>
        <w:t>Ukoliko je u pitanju greska molim vas da je ispravite?</w:t>
      </w:r>
    </w:p>
    <w:p w:rsidR="00312597" w:rsidRPr="00312597" w:rsidRDefault="00312597" w:rsidP="00312597">
      <w:pPr>
        <w:jc w:val="both"/>
        <w:rPr>
          <w:rFonts w:ascii="Times New Roman" w:hAnsi="Times New Roman" w:cs="Times New Roman"/>
        </w:rPr>
      </w:pPr>
    </w:p>
    <w:p w:rsidR="00312597" w:rsidRPr="00312597" w:rsidRDefault="0008793A" w:rsidP="00312597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 xml:space="preserve">  </w:t>
      </w:r>
      <w:r w:rsidR="00312597" w:rsidRPr="00312597">
        <w:rPr>
          <w:rFonts w:ascii="Times New Roman" w:hAnsi="Times New Roman" w:cs="Times New Roman"/>
          <w:b/>
          <w:sz w:val="24"/>
          <w:szCs w:val="40"/>
        </w:rPr>
        <w:t>ОДГОВОРИ:</w:t>
      </w:r>
    </w:p>
    <w:p w:rsidR="00312597" w:rsidRDefault="00312597" w:rsidP="00312597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312597" w:rsidRPr="00515594" w:rsidRDefault="00312597" w:rsidP="009145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 w:rsidRPr="00515594">
        <w:rPr>
          <w:rFonts w:ascii="Times New Roman" w:hAnsi="Times New Roman" w:cs="Times New Roman"/>
          <w:b/>
          <w:sz w:val="24"/>
          <w:szCs w:val="40"/>
        </w:rPr>
        <w:t xml:space="preserve">Одговор на питање </w:t>
      </w:r>
      <w:r w:rsidR="00914575" w:rsidRPr="00515594">
        <w:rPr>
          <w:rFonts w:ascii="Times New Roman" w:hAnsi="Times New Roman" w:cs="Times New Roman"/>
          <w:b/>
          <w:sz w:val="24"/>
          <w:szCs w:val="40"/>
        </w:rPr>
        <w:t xml:space="preserve"> потенциј</w:t>
      </w:r>
      <w:r w:rsidR="00D9711A" w:rsidRPr="00515594">
        <w:rPr>
          <w:rFonts w:ascii="Times New Roman" w:hAnsi="Times New Roman" w:cs="Times New Roman"/>
          <w:b/>
          <w:sz w:val="24"/>
          <w:szCs w:val="40"/>
        </w:rPr>
        <w:t>а</w:t>
      </w:r>
      <w:r w:rsidR="00914575" w:rsidRPr="00515594">
        <w:rPr>
          <w:rFonts w:ascii="Times New Roman" w:hAnsi="Times New Roman" w:cs="Times New Roman"/>
          <w:b/>
          <w:sz w:val="24"/>
          <w:szCs w:val="40"/>
        </w:rPr>
        <w:t xml:space="preserve">ланог понуђача </w:t>
      </w:r>
      <w:r w:rsidRPr="00515594">
        <w:rPr>
          <w:rFonts w:ascii="Times New Roman" w:hAnsi="Times New Roman" w:cs="Times New Roman"/>
          <w:b/>
          <w:sz w:val="24"/>
          <w:szCs w:val="40"/>
        </w:rPr>
        <w:t>бр. 1</w:t>
      </w:r>
    </w:p>
    <w:p w:rsidR="00312597" w:rsidRPr="00515594" w:rsidRDefault="00515594" w:rsidP="00312597">
      <w:pPr>
        <w:jc w:val="both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Наручилац остаје при п</w:t>
      </w:r>
      <w:r w:rsidR="009C1059">
        <w:rPr>
          <w:rFonts w:ascii="Times New Roman" w:hAnsi="Times New Roman" w:cs="Times New Roman"/>
          <w:b/>
          <w:sz w:val="24"/>
          <w:szCs w:val="40"/>
        </w:rPr>
        <w:t>от</w:t>
      </w:r>
      <w:r w:rsidR="00312597" w:rsidRPr="00515594">
        <w:rPr>
          <w:rFonts w:ascii="Times New Roman" w:hAnsi="Times New Roman" w:cs="Times New Roman"/>
          <w:b/>
          <w:sz w:val="24"/>
          <w:szCs w:val="40"/>
        </w:rPr>
        <w:t>раживању добара карактеристика које су дате у Конкурсној документацији, односно у Измени конкурсне документације бр. 1. Дакле, треба понудити орман димензија 1800*1000*400.</w:t>
      </w:r>
    </w:p>
    <w:p w:rsidR="00312597" w:rsidRPr="00515594" w:rsidRDefault="00312597" w:rsidP="00312597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312597" w:rsidRPr="00515594" w:rsidRDefault="00914575" w:rsidP="0091457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40"/>
        </w:rPr>
      </w:pPr>
      <w:r w:rsidRPr="00515594">
        <w:rPr>
          <w:rFonts w:ascii="Times New Roman" w:hAnsi="Times New Roman" w:cs="Times New Roman"/>
          <w:b/>
          <w:sz w:val="24"/>
          <w:szCs w:val="40"/>
        </w:rPr>
        <w:t>Одговор на питање потенцијалног понуђача бр. 2</w:t>
      </w:r>
    </w:p>
    <w:p w:rsidR="00D9711A" w:rsidRPr="00515594" w:rsidRDefault="00D9711A" w:rsidP="00D9711A">
      <w:pPr>
        <w:pStyle w:val="ListParagraph"/>
        <w:jc w:val="both"/>
        <w:rPr>
          <w:rFonts w:ascii="Times New Roman" w:hAnsi="Times New Roman" w:cs="Times New Roman"/>
          <w:b/>
          <w:sz w:val="24"/>
          <w:szCs w:val="40"/>
        </w:rPr>
      </w:pPr>
    </w:p>
    <w:p w:rsidR="00914575" w:rsidRPr="00515594" w:rsidRDefault="007340BC" w:rsidP="00661BD2">
      <w:pPr>
        <w:ind w:left="630" w:hanging="27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B41DE7">
        <w:rPr>
          <w:rFonts w:ascii="Times New Roman" w:hAnsi="Times New Roman" w:cs="Times New Roman"/>
          <w:b/>
        </w:rPr>
        <w:t xml:space="preserve"> </w:t>
      </w:r>
      <w:r w:rsidR="00D9711A" w:rsidRPr="00515594">
        <w:rPr>
          <w:rFonts w:ascii="Times New Roman" w:hAnsi="Times New Roman" w:cs="Times New Roman"/>
          <w:b/>
        </w:rPr>
        <w:t>Бројеви позиција из спецификације за П</w:t>
      </w:r>
      <w:r w:rsidR="00B41DE7">
        <w:rPr>
          <w:rFonts w:ascii="Times New Roman" w:hAnsi="Times New Roman" w:cs="Times New Roman"/>
          <w:b/>
        </w:rPr>
        <w:t>1</w:t>
      </w:r>
      <w:r w:rsidR="00D9711A" w:rsidRPr="00515594">
        <w:rPr>
          <w:rFonts w:ascii="Times New Roman" w:hAnsi="Times New Roman" w:cs="Times New Roman"/>
          <w:b/>
        </w:rPr>
        <w:t>- Намештај од иверице, столице и фотеље, биће обележени поред свак</w:t>
      </w:r>
      <w:r w:rsidR="006E7958" w:rsidRPr="00515594">
        <w:rPr>
          <w:rFonts w:ascii="Times New Roman" w:hAnsi="Times New Roman" w:cs="Times New Roman"/>
          <w:b/>
        </w:rPr>
        <w:t>ог цртежа у Измени конкурсне до</w:t>
      </w:r>
      <w:r w:rsidR="00D9711A" w:rsidRPr="00515594">
        <w:rPr>
          <w:rFonts w:ascii="Times New Roman" w:hAnsi="Times New Roman" w:cs="Times New Roman"/>
          <w:b/>
        </w:rPr>
        <w:t>куменације  бр.1</w:t>
      </w:r>
    </w:p>
    <w:p w:rsidR="0008793A" w:rsidRPr="00515594" w:rsidRDefault="00D9711A" w:rsidP="00B41DE7">
      <w:pPr>
        <w:ind w:left="540" w:hanging="540"/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sz w:val="24"/>
          <w:szCs w:val="40"/>
        </w:rPr>
        <w:t xml:space="preserve">      </w:t>
      </w:r>
      <w:r w:rsidR="007340BC" w:rsidRPr="007340BC">
        <w:rPr>
          <w:rFonts w:ascii="Times New Roman" w:hAnsi="Times New Roman" w:cs="Times New Roman"/>
          <w:b/>
          <w:sz w:val="24"/>
          <w:szCs w:val="40"/>
        </w:rPr>
        <w:t>2</w:t>
      </w:r>
      <w:r w:rsidR="007340BC">
        <w:rPr>
          <w:rFonts w:ascii="Times New Roman" w:hAnsi="Times New Roman" w:cs="Times New Roman"/>
          <w:sz w:val="24"/>
          <w:szCs w:val="40"/>
        </w:rPr>
        <w:t>.</w:t>
      </w:r>
      <w:r w:rsidR="00B41DE7">
        <w:rPr>
          <w:rFonts w:ascii="Times New Roman" w:hAnsi="Times New Roman" w:cs="Times New Roman"/>
          <w:sz w:val="24"/>
          <w:szCs w:val="40"/>
        </w:rPr>
        <w:t xml:space="preserve"> </w:t>
      </w:r>
      <w:r w:rsidR="00B41DE7">
        <w:rPr>
          <w:rFonts w:ascii="Times New Roman" w:hAnsi="Times New Roman" w:cs="Times New Roman"/>
          <w:b/>
          <w:sz w:val="24"/>
          <w:szCs w:val="40"/>
        </w:rPr>
        <w:t>Позиција бр. 1</w:t>
      </w:r>
      <w:r w:rsidR="00B41DE7">
        <w:rPr>
          <w:rFonts w:ascii="Times New Roman" w:hAnsi="Times New Roman" w:cs="Times New Roman"/>
          <w:sz w:val="24"/>
          <w:szCs w:val="40"/>
        </w:rPr>
        <w:t xml:space="preserve"> </w:t>
      </w:r>
      <w:r w:rsidR="00B41DE7">
        <w:rPr>
          <w:rFonts w:ascii="Times New Roman" w:hAnsi="Times New Roman" w:cs="Times New Roman"/>
          <w:b/>
        </w:rPr>
        <w:t xml:space="preserve">- </w:t>
      </w:r>
      <w:r w:rsidRPr="00515594">
        <w:rPr>
          <w:rFonts w:ascii="Times New Roman" w:hAnsi="Times New Roman" w:cs="Times New Roman"/>
          <w:b/>
        </w:rPr>
        <w:t xml:space="preserve">Koмода са полицом 210*164 *35/50 </w:t>
      </w:r>
      <w:r w:rsidRPr="00515594">
        <w:rPr>
          <w:rFonts w:ascii="Times New Roman" w:hAnsi="Times New Roman" w:cs="Times New Roman"/>
          <w:b/>
          <w:lang w:val="sr-Latn-RS"/>
        </w:rPr>
        <w:t>(</w:t>
      </w:r>
      <w:r w:rsidRPr="00515594">
        <w:rPr>
          <w:rFonts w:ascii="Times New Roman" w:hAnsi="Times New Roman" w:cs="Times New Roman"/>
          <w:b/>
        </w:rPr>
        <w:t xml:space="preserve">дубина полице је 35;  дубина </w:t>
      </w:r>
      <w:r w:rsidR="00B41DE7">
        <w:rPr>
          <w:rFonts w:ascii="Times New Roman" w:hAnsi="Times New Roman" w:cs="Times New Roman"/>
          <w:b/>
        </w:rPr>
        <w:t xml:space="preserve"> </w:t>
      </w:r>
      <w:r w:rsidRPr="00515594">
        <w:rPr>
          <w:rFonts w:ascii="Times New Roman" w:hAnsi="Times New Roman" w:cs="Times New Roman"/>
          <w:b/>
        </w:rPr>
        <w:t>комоде 50)</w:t>
      </w:r>
      <w:r w:rsidR="0008793A" w:rsidRPr="00515594">
        <w:rPr>
          <w:rFonts w:ascii="Times New Roman" w:hAnsi="Times New Roman" w:cs="Times New Roman"/>
          <w:b/>
        </w:rPr>
        <w:t xml:space="preserve">. </w:t>
      </w:r>
      <w:r w:rsidR="00B41DE7">
        <w:rPr>
          <w:rFonts w:ascii="Times New Roman" w:hAnsi="Times New Roman" w:cs="Times New Roman"/>
          <w:b/>
        </w:rPr>
        <w:t xml:space="preserve"> </w:t>
      </w:r>
      <w:r w:rsidR="00F1006B">
        <w:rPr>
          <w:rFonts w:ascii="Times New Roman" w:hAnsi="Times New Roman" w:cs="Times New Roman"/>
          <w:b/>
        </w:rPr>
        <w:t>Комода се разликује od полица за 15 цм</w:t>
      </w:r>
      <w:r w:rsidR="0008793A" w:rsidRPr="00515594">
        <w:rPr>
          <w:rFonts w:ascii="Times New Roman" w:hAnsi="Times New Roman" w:cs="Times New Roman"/>
          <w:b/>
        </w:rPr>
        <w:t xml:space="preserve">. </w:t>
      </w:r>
    </w:p>
    <w:p w:rsidR="00D9711A" w:rsidRPr="00515594" w:rsidRDefault="00D9711A" w:rsidP="00D9711A">
      <w:pPr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b/>
        </w:rPr>
        <w:t xml:space="preserve">      </w:t>
      </w:r>
      <w:r w:rsidR="0008793A" w:rsidRPr="00515594">
        <w:rPr>
          <w:rFonts w:ascii="Times New Roman" w:hAnsi="Times New Roman" w:cs="Times New Roman"/>
          <w:b/>
        </w:rPr>
        <w:t xml:space="preserve">    </w:t>
      </w:r>
      <w:r w:rsidR="00B41DE7">
        <w:rPr>
          <w:rFonts w:ascii="Times New Roman" w:hAnsi="Times New Roman" w:cs="Times New Roman"/>
          <w:b/>
        </w:rPr>
        <w:t xml:space="preserve"> </w:t>
      </w:r>
      <w:r w:rsidRPr="00515594">
        <w:rPr>
          <w:rFonts w:ascii="Times New Roman" w:hAnsi="Times New Roman" w:cs="Times New Roman"/>
          <w:b/>
        </w:rPr>
        <w:t>Полица се налази на комоди. На комоду са полицом бочно се надовезује радни сто.</w:t>
      </w:r>
    </w:p>
    <w:p w:rsidR="00D9711A" w:rsidRPr="00515594" w:rsidRDefault="00D9711A" w:rsidP="00D9711A">
      <w:pPr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b/>
        </w:rPr>
        <w:t xml:space="preserve">       </w:t>
      </w:r>
      <w:r w:rsidR="0008793A" w:rsidRPr="00515594">
        <w:rPr>
          <w:rFonts w:ascii="Times New Roman" w:hAnsi="Times New Roman" w:cs="Times New Roman"/>
          <w:b/>
        </w:rPr>
        <w:t xml:space="preserve">  </w:t>
      </w:r>
      <w:r w:rsidR="00B41DE7">
        <w:rPr>
          <w:rFonts w:ascii="Times New Roman" w:hAnsi="Times New Roman" w:cs="Times New Roman"/>
          <w:b/>
        </w:rPr>
        <w:t xml:space="preserve"> </w:t>
      </w:r>
      <w:r w:rsidR="0008793A" w:rsidRPr="00515594">
        <w:rPr>
          <w:rFonts w:ascii="Times New Roman" w:hAnsi="Times New Roman" w:cs="Times New Roman"/>
          <w:b/>
        </w:rPr>
        <w:t xml:space="preserve"> </w:t>
      </w:r>
      <w:r w:rsidRPr="00515594">
        <w:rPr>
          <w:rFonts w:ascii="Times New Roman" w:hAnsi="Times New Roman" w:cs="Times New Roman"/>
          <w:b/>
        </w:rPr>
        <w:t>Све полице пројектване су без леђа.</w:t>
      </w:r>
    </w:p>
    <w:p w:rsidR="00B21610" w:rsidRPr="00B41DE7" w:rsidRDefault="00B41DE7" w:rsidP="00B41D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Позиција бр. 2</w:t>
      </w:r>
      <w:r w:rsidR="007340BC" w:rsidRPr="00B41DE7">
        <w:rPr>
          <w:rFonts w:ascii="Times New Roman" w:hAnsi="Times New Roman" w:cs="Times New Roman"/>
          <w:b/>
        </w:rPr>
        <w:t xml:space="preserve"> </w:t>
      </w:r>
      <w:r w:rsidR="00B21610" w:rsidRPr="00B41DE7">
        <w:rPr>
          <w:rFonts w:ascii="Times New Roman" w:hAnsi="Times New Roman" w:cs="Times New Roman"/>
          <w:b/>
        </w:rPr>
        <w:t>Ко</w:t>
      </w:r>
      <w:r w:rsidR="00F1006B">
        <w:rPr>
          <w:rFonts w:ascii="Times New Roman" w:hAnsi="Times New Roman" w:cs="Times New Roman"/>
          <w:b/>
        </w:rPr>
        <w:t xml:space="preserve">мода са полицом  210 * 150*30 </w:t>
      </w:r>
    </w:p>
    <w:p w:rsidR="0008793A" w:rsidRPr="00515594" w:rsidRDefault="00B21610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b/>
        </w:rPr>
        <w:t xml:space="preserve">            Полица се налази на комоди.  На комоду се бочно надовезује радни сто. Све полице     пројековане су без леђа.</w:t>
      </w:r>
    </w:p>
    <w:p w:rsidR="007D422B" w:rsidRPr="00515594" w:rsidRDefault="007340BC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4.</w:t>
      </w:r>
      <w:r w:rsidR="007D422B" w:rsidRPr="00515594">
        <w:rPr>
          <w:rFonts w:ascii="Times New Roman" w:hAnsi="Times New Roman" w:cs="Times New Roman"/>
          <w:b/>
        </w:rPr>
        <w:t>„Шлајфне“ на столовима су ур</w:t>
      </w:r>
      <w:r w:rsidR="00F1006B">
        <w:rPr>
          <w:rFonts w:ascii="Times New Roman" w:hAnsi="Times New Roman" w:cs="Times New Roman"/>
          <w:b/>
        </w:rPr>
        <w:t>езане у  плочу и налазе се и ис</w:t>
      </w:r>
      <w:r w:rsidR="00B41DE7">
        <w:rPr>
          <w:rFonts w:ascii="Times New Roman" w:hAnsi="Times New Roman" w:cs="Times New Roman"/>
          <w:b/>
        </w:rPr>
        <w:t>т</w:t>
      </w:r>
      <w:r w:rsidR="009C1059">
        <w:rPr>
          <w:rFonts w:ascii="Times New Roman" w:hAnsi="Times New Roman" w:cs="Times New Roman"/>
          <w:b/>
        </w:rPr>
        <w:t>о</w:t>
      </w:r>
      <w:r w:rsidR="007D422B" w:rsidRPr="00515594">
        <w:rPr>
          <w:rFonts w:ascii="Times New Roman" w:hAnsi="Times New Roman" w:cs="Times New Roman"/>
          <w:b/>
        </w:rPr>
        <w:t>ј равн</w:t>
      </w:r>
      <w:r w:rsidR="00B41DE7">
        <w:rPr>
          <w:rFonts w:ascii="Times New Roman" w:hAnsi="Times New Roman" w:cs="Times New Roman"/>
          <w:b/>
        </w:rPr>
        <w:t>и</w:t>
      </w:r>
      <w:r w:rsidR="007D422B" w:rsidRPr="00515594">
        <w:rPr>
          <w:rFonts w:ascii="Times New Roman" w:hAnsi="Times New Roman" w:cs="Times New Roman"/>
          <w:b/>
        </w:rPr>
        <w:t xml:space="preserve">. Израђују се  у различитом дезену, према избору наручиоца, </w:t>
      </w:r>
      <w:r w:rsidR="009C1059">
        <w:rPr>
          <w:rFonts w:ascii="Times New Roman" w:hAnsi="Times New Roman" w:cs="Times New Roman"/>
          <w:b/>
        </w:rPr>
        <w:t xml:space="preserve">као </w:t>
      </w:r>
      <w:r w:rsidR="007D422B" w:rsidRPr="00515594">
        <w:rPr>
          <w:rFonts w:ascii="Times New Roman" w:hAnsi="Times New Roman" w:cs="Times New Roman"/>
          <w:b/>
        </w:rPr>
        <w:t>што је и назначено у Конкурсној документацији и Измени конкурсне документације б</w:t>
      </w:r>
      <w:r w:rsidR="00F1006B">
        <w:rPr>
          <w:rFonts w:ascii="Times New Roman" w:hAnsi="Times New Roman" w:cs="Times New Roman"/>
          <w:b/>
        </w:rPr>
        <w:t>р. 1. Додак  15+3*100 је грешка у цртежу</w:t>
      </w:r>
      <w:r w:rsidR="007D422B" w:rsidRPr="00515594">
        <w:rPr>
          <w:rFonts w:ascii="Times New Roman" w:hAnsi="Times New Roman" w:cs="Times New Roman"/>
          <w:b/>
        </w:rPr>
        <w:t>.</w:t>
      </w:r>
    </w:p>
    <w:p w:rsidR="007D422B" w:rsidRPr="00515594" w:rsidRDefault="006E7958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b/>
        </w:rPr>
        <w:t xml:space="preserve">        5. </w:t>
      </w:r>
      <w:r w:rsidR="00B41DE7">
        <w:rPr>
          <w:rFonts w:ascii="Times New Roman" w:hAnsi="Times New Roman" w:cs="Times New Roman"/>
          <w:b/>
        </w:rPr>
        <w:t xml:space="preserve">Позиција бр. 5 - </w:t>
      </w:r>
      <w:r w:rsidRPr="00515594">
        <w:rPr>
          <w:rFonts w:ascii="Times New Roman" w:hAnsi="Times New Roman" w:cs="Times New Roman"/>
          <w:b/>
        </w:rPr>
        <w:t xml:space="preserve">Троугласти додатак (сточић) који се наслања на радне столове  </w:t>
      </w:r>
      <w:r w:rsidR="009C1059">
        <w:rPr>
          <w:rFonts w:ascii="Times New Roman" w:hAnsi="Times New Roman" w:cs="Times New Roman"/>
          <w:b/>
        </w:rPr>
        <w:t xml:space="preserve"> димензиј</w:t>
      </w:r>
      <w:r w:rsidR="00F1006B">
        <w:rPr>
          <w:rFonts w:ascii="Times New Roman" w:hAnsi="Times New Roman" w:cs="Times New Roman"/>
          <w:b/>
        </w:rPr>
        <w:t xml:space="preserve">е  </w:t>
      </w:r>
      <w:r w:rsidRPr="00515594">
        <w:rPr>
          <w:rFonts w:ascii="Times New Roman" w:hAnsi="Times New Roman" w:cs="Times New Roman"/>
          <w:b/>
        </w:rPr>
        <w:t>64*64*100 висине 40.</w:t>
      </w:r>
    </w:p>
    <w:p w:rsidR="006E7958" w:rsidRPr="00515594" w:rsidRDefault="007340BC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6. </w:t>
      </w:r>
      <w:r w:rsidR="009C1059">
        <w:rPr>
          <w:rFonts w:ascii="Times New Roman" w:hAnsi="Times New Roman" w:cs="Times New Roman"/>
          <w:b/>
        </w:rPr>
        <w:t xml:space="preserve">Позиција бр. 8. Клизни плакар – димензије су </w:t>
      </w:r>
      <w:r w:rsidR="006E7958" w:rsidRPr="00515594">
        <w:rPr>
          <w:rFonts w:ascii="Times New Roman" w:hAnsi="Times New Roman" w:cs="Times New Roman"/>
          <w:b/>
        </w:rPr>
        <w:t>дате у Конкурсној докуменацији и Измени конкурсне документације бр. 1</w:t>
      </w:r>
      <w:r w:rsidR="009C1059">
        <w:rPr>
          <w:rFonts w:ascii="Times New Roman" w:hAnsi="Times New Roman" w:cs="Times New Roman"/>
          <w:b/>
        </w:rPr>
        <w:t xml:space="preserve">. Леђа су  израђена </w:t>
      </w:r>
      <w:r w:rsidR="000C67CD" w:rsidRPr="000C67CD">
        <w:rPr>
          <w:rFonts w:ascii="Times New Roman" w:hAnsi="Times New Roman" w:cs="Times New Roman"/>
          <w:b/>
        </w:rPr>
        <w:t>од материјала описан</w:t>
      </w:r>
      <w:r w:rsidR="000C67CD">
        <w:rPr>
          <w:rFonts w:ascii="Times New Roman" w:hAnsi="Times New Roman" w:cs="Times New Roman"/>
          <w:b/>
        </w:rPr>
        <w:t>ом</w:t>
      </w:r>
      <w:r w:rsidR="000C67CD" w:rsidRPr="000C67CD">
        <w:rPr>
          <w:rFonts w:ascii="Times New Roman" w:hAnsi="Times New Roman" w:cs="Times New Roman"/>
          <w:b/>
        </w:rPr>
        <w:t xml:space="preserve"> у техничким </w:t>
      </w:r>
      <w:r w:rsidR="000C67CD">
        <w:rPr>
          <w:rFonts w:ascii="Times New Roman" w:hAnsi="Times New Roman" w:cs="Times New Roman"/>
          <w:b/>
        </w:rPr>
        <w:t>к</w:t>
      </w:r>
      <w:r w:rsidR="000C67CD" w:rsidRPr="000C67CD">
        <w:rPr>
          <w:rFonts w:ascii="Times New Roman" w:hAnsi="Times New Roman" w:cs="Times New Roman"/>
          <w:b/>
        </w:rPr>
        <w:t>ар</w:t>
      </w:r>
      <w:r w:rsidR="000C67CD">
        <w:rPr>
          <w:rFonts w:ascii="Times New Roman" w:hAnsi="Times New Roman" w:cs="Times New Roman"/>
          <w:b/>
        </w:rPr>
        <w:t>актеристикама и квлитету</w:t>
      </w:r>
      <w:r w:rsidR="000C67CD" w:rsidRPr="000C67CD">
        <w:rPr>
          <w:rFonts w:ascii="Times New Roman" w:hAnsi="Times New Roman" w:cs="Times New Roman"/>
          <w:b/>
        </w:rPr>
        <w:t>у Измени конкурсне документације бр.</w:t>
      </w:r>
      <w:r w:rsidR="000C67CD">
        <w:rPr>
          <w:rFonts w:ascii="Times New Roman" w:hAnsi="Times New Roman" w:cs="Times New Roman"/>
          <w:b/>
          <w:u w:val="single"/>
        </w:rPr>
        <w:t xml:space="preserve"> 1</w:t>
      </w:r>
      <w:r w:rsidR="006E7958" w:rsidRPr="00515594">
        <w:rPr>
          <w:rFonts w:ascii="Times New Roman" w:hAnsi="Times New Roman" w:cs="Times New Roman"/>
          <w:b/>
        </w:rPr>
        <w:t>; „Шлајфне</w:t>
      </w:r>
      <w:r w:rsidR="000C67CD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 xml:space="preserve"> су </w:t>
      </w:r>
      <w:r w:rsidR="006E7958" w:rsidRPr="00515594">
        <w:rPr>
          <w:rFonts w:ascii="Times New Roman" w:hAnsi="Times New Roman" w:cs="Times New Roman"/>
          <w:b/>
        </w:rPr>
        <w:t>урезане у плоче и и устој ра</w:t>
      </w:r>
      <w:r w:rsidR="00515594">
        <w:rPr>
          <w:rFonts w:ascii="Times New Roman" w:hAnsi="Times New Roman" w:cs="Times New Roman"/>
          <w:b/>
        </w:rPr>
        <w:t>вни. Димензије шлајфни о</w:t>
      </w:r>
      <w:r w:rsidR="006E7958" w:rsidRPr="00515594">
        <w:rPr>
          <w:rFonts w:ascii="Times New Roman" w:hAnsi="Times New Roman" w:cs="Times New Roman"/>
          <w:b/>
        </w:rPr>
        <w:t>значене су на цртежу у Измени конкурсне документације бр. 1.</w:t>
      </w:r>
    </w:p>
    <w:p w:rsidR="00FA0B7F" w:rsidRPr="00515594" w:rsidRDefault="00FA0B7F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 w:rsidRPr="00515594">
        <w:rPr>
          <w:rFonts w:ascii="Times New Roman" w:hAnsi="Times New Roman" w:cs="Times New Roman"/>
          <w:b/>
        </w:rPr>
        <w:t xml:space="preserve">         7. </w:t>
      </w:r>
      <w:r w:rsidR="007340BC">
        <w:rPr>
          <w:rFonts w:ascii="Times New Roman" w:hAnsi="Times New Roman" w:cs="Times New Roman"/>
          <w:b/>
        </w:rPr>
        <w:t xml:space="preserve">Позиције </w:t>
      </w:r>
      <w:r w:rsidR="009C1059">
        <w:rPr>
          <w:rFonts w:ascii="Times New Roman" w:hAnsi="Times New Roman" w:cs="Times New Roman"/>
          <w:b/>
        </w:rPr>
        <w:t xml:space="preserve">бр. 9 (радни сто), елеменат ( 15+35)*100  </w:t>
      </w:r>
      <w:r w:rsidR="007340BC" w:rsidRPr="00515594">
        <w:rPr>
          <w:rFonts w:ascii="Times New Roman" w:hAnsi="Times New Roman" w:cs="Times New Roman"/>
          <w:b/>
        </w:rPr>
        <w:t>део</w:t>
      </w:r>
      <w:r w:rsidR="007340BC">
        <w:rPr>
          <w:rFonts w:ascii="Times New Roman" w:hAnsi="Times New Roman" w:cs="Times New Roman"/>
          <w:b/>
        </w:rPr>
        <w:t xml:space="preserve"> је позиције бр. 9</w:t>
      </w:r>
      <w:r w:rsidR="009C1059">
        <w:rPr>
          <w:rFonts w:ascii="Times New Roman" w:hAnsi="Times New Roman" w:cs="Times New Roman"/>
          <w:b/>
        </w:rPr>
        <w:t>.</w:t>
      </w:r>
    </w:p>
    <w:p w:rsidR="00FA0B7F" w:rsidRPr="00515594" w:rsidRDefault="009C1059" w:rsidP="00B21610">
      <w:pPr>
        <w:ind w:left="630" w:hanging="63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8. Позиција  бр. 11</w:t>
      </w:r>
      <w:r w:rsidR="00FA0B7F" w:rsidRPr="00515594">
        <w:rPr>
          <w:rFonts w:ascii="Times New Roman" w:hAnsi="Times New Roman" w:cs="Times New Roman"/>
          <w:b/>
        </w:rPr>
        <w:t xml:space="preserve"> – радни сто </w:t>
      </w:r>
      <w:r w:rsidR="00515594">
        <w:rPr>
          <w:rFonts w:ascii="Times New Roman" w:hAnsi="Times New Roman" w:cs="Times New Roman"/>
          <w:b/>
        </w:rPr>
        <w:t xml:space="preserve">са 3 фиоке,  димензије дате </w:t>
      </w:r>
      <w:r w:rsidR="00FA0B7F" w:rsidRPr="00515594">
        <w:rPr>
          <w:rFonts w:ascii="Times New Roman" w:hAnsi="Times New Roman" w:cs="Times New Roman"/>
          <w:b/>
        </w:rPr>
        <w:t xml:space="preserve"> у Конкурсној документацији и Измени конкурне документације бр. 1</w:t>
      </w:r>
      <w:r w:rsidR="00515594">
        <w:rPr>
          <w:rFonts w:ascii="Times New Roman" w:hAnsi="Times New Roman" w:cs="Times New Roman"/>
          <w:b/>
        </w:rPr>
        <w:t>.</w:t>
      </w:r>
    </w:p>
    <w:p w:rsidR="006E7958" w:rsidRDefault="007340BC" w:rsidP="007340BC">
      <w:pPr>
        <w:ind w:left="720" w:hanging="630"/>
        <w:jc w:val="both"/>
        <w:rPr>
          <w:b/>
        </w:rPr>
      </w:pPr>
      <w:r>
        <w:rPr>
          <w:b/>
        </w:rPr>
        <w:t xml:space="preserve">   </w:t>
      </w:r>
      <w:r w:rsidR="00FA0B7F">
        <w:rPr>
          <w:b/>
        </w:rPr>
        <w:t>9.</w:t>
      </w:r>
      <w:r w:rsidR="009A357A">
        <w:rPr>
          <w:b/>
        </w:rPr>
        <w:t xml:space="preserve">Позиција 12. </w:t>
      </w:r>
      <w:r w:rsidR="00A6692A">
        <w:rPr>
          <w:b/>
        </w:rPr>
        <w:t>Орман двокрилни</w:t>
      </w:r>
      <w:r w:rsidR="009C1059">
        <w:rPr>
          <w:b/>
        </w:rPr>
        <w:t>-</w:t>
      </w:r>
      <w:r w:rsidR="00A6692A">
        <w:rPr>
          <w:b/>
        </w:rPr>
        <w:t xml:space="preserve"> димензија 210*140*45, као у Измени конкурсне </w:t>
      </w:r>
      <w:r>
        <w:rPr>
          <w:b/>
        </w:rPr>
        <w:t xml:space="preserve">  </w:t>
      </w:r>
      <w:r w:rsidR="00A6692A">
        <w:rPr>
          <w:b/>
        </w:rPr>
        <w:t>докуменације бр.1</w:t>
      </w:r>
      <w:r w:rsidR="009A357A">
        <w:rPr>
          <w:b/>
        </w:rPr>
        <w:t>. Шлајфне су у равни врата.</w:t>
      </w:r>
    </w:p>
    <w:p w:rsidR="00A6692A" w:rsidRDefault="009C1059" w:rsidP="009C1059">
      <w:pPr>
        <w:ind w:left="180" w:hanging="180"/>
        <w:jc w:val="both"/>
        <w:rPr>
          <w:b/>
        </w:rPr>
      </w:pPr>
      <w:r>
        <w:rPr>
          <w:b/>
        </w:rPr>
        <w:lastRenderedPageBreak/>
        <w:t xml:space="preserve">    </w:t>
      </w:r>
      <w:r w:rsidR="009A357A">
        <w:rPr>
          <w:b/>
        </w:rPr>
        <w:t>10. Позиција бр. 13 .</w:t>
      </w:r>
      <w:r>
        <w:rPr>
          <w:b/>
        </w:rPr>
        <w:t xml:space="preserve">- </w:t>
      </w:r>
      <w:r w:rsidR="009A357A">
        <w:rPr>
          <w:b/>
        </w:rPr>
        <w:t xml:space="preserve"> Орман са 3 фиоке  димензије 210*70*</w:t>
      </w:r>
      <w:r>
        <w:rPr>
          <w:b/>
        </w:rPr>
        <w:t>35+15. као у Измени конкурсне докуменације бр. 1.</w:t>
      </w:r>
    </w:p>
    <w:p w:rsidR="009A357A" w:rsidRDefault="00446D15" w:rsidP="00446D15">
      <w:pPr>
        <w:ind w:left="180" w:hanging="180"/>
        <w:jc w:val="both"/>
        <w:rPr>
          <w:b/>
        </w:rPr>
      </w:pPr>
      <w:r>
        <w:rPr>
          <w:b/>
        </w:rPr>
        <w:t xml:space="preserve">  </w:t>
      </w:r>
      <w:r w:rsidR="009A357A">
        <w:rPr>
          <w:b/>
        </w:rPr>
        <w:t xml:space="preserve"> 11. Позиција бр. 14.</w:t>
      </w:r>
      <w:r w:rsidR="007340BC">
        <w:rPr>
          <w:b/>
        </w:rPr>
        <w:t>- цртеж</w:t>
      </w:r>
      <w:r w:rsidR="00F1006B">
        <w:rPr>
          <w:b/>
        </w:rPr>
        <w:t xml:space="preserve"> ће бити обележен</w:t>
      </w:r>
      <w:r w:rsidR="007340BC">
        <w:rPr>
          <w:b/>
        </w:rPr>
        <w:t xml:space="preserve"> </w:t>
      </w:r>
      <w:r w:rsidR="00F1006B">
        <w:rPr>
          <w:b/>
        </w:rPr>
        <w:t xml:space="preserve"> </w:t>
      </w:r>
      <w:r w:rsidR="007340BC">
        <w:rPr>
          <w:b/>
        </w:rPr>
        <w:t xml:space="preserve"> у Измени конкурсне документације бр. 1</w:t>
      </w:r>
      <w:r w:rsidR="005D6D24">
        <w:rPr>
          <w:b/>
        </w:rPr>
        <w:t xml:space="preserve">. Све полице пројектоване </w:t>
      </w:r>
      <w:r w:rsidR="009C1059">
        <w:rPr>
          <w:b/>
        </w:rPr>
        <w:t xml:space="preserve"> и израђују </w:t>
      </w:r>
      <w:r w:rsidR="005D6D24">
        <w:rPr>
          <w:b/>
        </w:rPr>
        <w:t>су без леђа.</w:t>
      </w:r>
    </w:p>
    <w:p w:rsidR="007340BC" w:rsidRDefault="007340BC" w:rsidP="00B21610">
      <w:pPr>
        <w:ind w:left="630" w:hanging="630"/>
        <w:jc w:val="both"/>
        <w:rPr>
          <w:b/>
        </w:rPr>
      </w:pPr>
      <w:r>
        <w:rPr>
          <w:b/>
        </w:rPr>
        <w:t xml:space="preserve">   12. Позиција бр. 15</w:t>
      </w:r>
      <w:r w:rsidR="00446D15">
        <w:rPr>
          <w:b/>
        </w:rPr>
        <w:t xml:space="preserve"> </w:t>
      </w:r>
      <w:r w:rsidR="00F1006B">
        <w:rPr>
          <w:b/>
        </w:rPr>
        <w:t>– димензије 200*70*75 - цртеж</w:t>
      </w:r>
      <w:r w:rsidR="00446D15">
        <w:rPr>
          <w:b/>
        </w:rPr>
        <w:t xml:space="preserve"> </w:t>
      </w:r>
      <w:r>
        <w:rPr>
          <w:b/>
        </w:rPr>
        <w:t>облежен у Измени конкурсне окументације бр.1</w:t>
      </w:r>
    </w:p>
    <w:p w:rsidR="007340BC" w:rsidRDefault="007340BC" w:rsidP="00B21610">
      <w:pPr>
        <w:ind w:left="630" w:hanging="630"/>
        <w:jc w:val="both"/>
        <w:rPr>
          <w:b/>
        </w:rPr>
      </w:pPr>
      <w:r>
        <w:rPr>
          <w:b/>
        </w:rPr>
        <w:t xml:space="preserve">   13. Позиција бр. 1</w:t>
      </w:r>
      <w:r w:rsidR="00446D15">
        <w:rPr>
          <w:b/>
        </w:rPr>
        <w:t xml:space="preserve"> </w:t>
      </w:r>
      <w:r>
        <w:rPr>
          <w:b/>
        </w:rPr>
        <w:t xml:space="preserve">6- </w:t>
      </w:r>
      <w:r w:rsidR="00F1006B">
        <w:rPr>
          <w:b/>
        </w:rPr>
        <w:t xml:space="preserve"> </w:t>
      </w:r>
      <w:r>
        <w:rPr>
          <w:b/>
        </w:rPr>
        <w:t>цртеж</w:t>
      </w:r>
      <w:r w:rsidR="00F1006B">
        <w:rPr>
          <w:b/>
        </w:rPr>
        <w:t xml:space="preserve"> </w:t>
      </w:r>
      <w:r>
        <w:rPr>
          <w:b/>
        </w:rPr>
        <w:t xml:space="preserve"> обележен у Измени конкурсне докуменације бр. 1</w:t>
      </w:r>
    </w:p>
    <w:p w:rsidR="007340BC" w:rsidRDefault="00446D15" w:rsidP="00B21610">
      <w:pPr>
        <w:ind w:left="630" w:hanging="630"/>
        <w:jc w:val="both"/>
        <w:rPr>
          <w:b/>
        </w:rPr>
      </w:pPr>
      <w:r>
        <w:rPr>
          <w:b/>
        </w:rPr>
        <w:t xml:space="preserve">   </w:t>
      </w:r>
      <w:r w:rsidR="007340BC">
        <w:rPr>
          <w:b/>
        </w:rPr>
        <w:t>14. Позиција бр. 17- цртеж</w:t>
      </w:r>
      <w:r>
        <w:rPr>
          <w:b/>
        </w:rPr>
        <w:t xml:space="preserve"> је </w:t>
      </w:r>
      <w:r w:rsidR="007340BC">
        <w:rPr>
          <w:b/>
        </w:rPr>
        <w:t xml:space="preserve"> обележен у Изменама конкурсне документације бр. 1</w:t>
      </w:r>
      <w:r w:rsidR="000C67CD">
        <w:rPr>
          <w:b/>
        </w:rPr>
        <w:t>. Све полице пројект</w:t>
      </w:r>
      <w:r w:rsidR="00F1006B">
        <w:rPr>
          <w:b/>
        </w:rPr>
        <w:t>овани су  и израђујусе без леђа, комоде се израђујуса леђима, по технич. карктер у Измени конкурсне док. бр. 1</w:t>
      </w:r>
    </w:p>
    <w:p w:rsidR="00446D15" w:rsidRDefault="00446D15" w:rsidP="00446D15">
      <w:pPr>
        <w:ind w:left="450" w:hanging="450"/>
        <w:jc w:val="both"/>
        <w:rPr>
          <w:b/>
        </w:rPr>
      </w:pPr>
      <w:r>
        <w:rPr>
          <w:b/>
        </w:rPr>
        <w:t xml:space="preserve">   15. Позиција бр. 18- димензије и  цртеж је обележен у  Измени конкрусне документацији  бр. 1. Материјал  добра у свему према техничким карактеристикама и квалитету датим у Конкурсној документацији и Измени конкурсне докуменације бр. 1.</w:t>
      </w:r>
    </w:p>
    <w:p w:rsidR="00661BD2" w:rsidRDefault="00446D15" w:rsidP="00661BD2">
      <w:pPr>
        <w:ind w:left="180" w:hanging="180"/>
        <w:jc w:val="both"/>
        <w:rPr>
          <w:b/>
        </w:rPr>
      </w:pPr>
      <w:r>
        <w:rPr>
          <w:b/>
        </w:rPr>
        <w:t xml:space="preserve">   16. Позиција бр. 19.  - димензије и цртеж обележени  у Из</w:t>
      </w:r>
      <w:r w:rsidR="00661BD2">
        <w:rPr>
          <w:b/>
        </w:rPr>
        <w:t>мени конкурсне докуменације бр.</w:t>
      </w:r>
      <w:r w:rsidR="000C67CD">
        <w:rPr>
          <w:b/>
        </w:rPr>
        <w:t>1</w:t>
      </w:r>
    </w:p>
    <w:p w:rsidR="00446D15" w:rsidRDefault="00B41DE7" w:rsidP="00661BD2">
      <w:pPr>
        <w:ind w:left="180" w:hanging="180"/>
        <w:jc w:val="both"/>
        <w:rPr>
          <w:b/>
        </w:rPr>
      </w:pPr>
      <w:r>
        <w:rPr>
          <w:b/>
        </w:rPr>
        <w:t xml:space="preserve">   </w:t>
      </w:r>
      <w:r w:rsidR="00446D15">
        <w:rPr>
          <w:b/>
        </w:rPr>
        <w:t>17. Позиција бр. 20.</w:t>
      </w:r>
      <w:r w:rsidR="00661BD2">
        <w:rPr>
          <w:b/>
        </w:rPr>
        <w:t xml:space="preserve"> – </w:t>
      </w:r>
      <w:r w:rsidR="00F1006B">
        <w:rPr>
          <w:b/>
        </w:rPr>
        <w:t xml:space="preserve"> димензије 170/40/65- цртеж</w:t>
      </w:r>
      <w:r w:rsidR="00661BD2">
        <w:rPr>
          <w:b/>
        </w:rPr>
        <w:t xml:space="preserve"> обележен у И</w:t>
      </w:r>
      <w:r w:rsidR="00F1006B">
        <w:rPr>
          <w:b/>
        </w:rPr>
        <w:t>з</w:t>
      </w:r>
      <w:r w:rsidR="00661BD2">
        <w:rPr>
          <w:b/>
        </w:rPr>
        <w:t>мени конкурсне документације бр. 1</w:t>
      </w:r>
      <w:r w:rsidR="00F1006B">
        <w:rPr>
          <w:b/>
        </w:rPr>
        <w:t>. Матријал дат у техничким карактеристикама.</w:t>
      </w:r>
    </w:p>
    <w:p w:rsidR="00B41DE7" w:rsidRDefault="00B41DE7" w:rsidP="00661BD2">
      <w:pPr>
        <w:ind w:left="180" w:hanging="180"/>
        <w:jc w:val="both"/>
        <w:rPr>
          <w:b/>
        </w:rPr>
      </w:pPr>
      <w:r>
        <w:rPr>
          <w:b/>
        </w:rPr>
        <w:t xml:space="preserve">   18. Позиција бр. 21- Димензије клизног ормана су 210*180*45</w:t>
      </w:r>
    </w:p>
    <w:p w:rsidR="00B41DE7" w:rsidRDefault="00B41DE7" w:rsidP="00661BD2">
      <w:pPr>
        <w:ind w:left="180" w:hanging="180"/>
        <w:jc w:val="both"/>
        <w:rPr>
          <w:b/>
        </w:rPr>
      </w:pPr>
      <w:r>
        <w:rPr>
          <w:b/>
        </w:rPr>
        <w:t xml:space="preserve">   19. Цртеж је саставни део пројектне документације  на позицији бр. 5. – обележен у Измени пројектне документације бр. 1.</w:t>
      </w:r>
    </w:p>
    <w:p w:rsidR="00B41DE7" w:rsidRDefault="00B41DE7" w:rsidP="00661BD2">
      <w:pPr>
        <w:ind w:left="180" w:hanging="180"/>
        <w:jc w:val="both"/>
        <w:rPr>
          <w:b/>
        </w:rPr>
      </w:pPr>
      <w:r>
        <w:rPr>
          <w:b/>
        </w:rPr>
        <w:t xml:space="preserve">    20. У Питању је тех</w:t>
      </w:r>
      <w:r w:rsidR="00F1006B">
        <w:rPr>
          <w:b/>
        </w:rPr>
        <w:t xml:space="preserve">ничка грешка, која је ће бити препрвљена </w:t>
      </w:r>
      <w:bookmarkStart w:id="0" w:name="_GoBack"/>
      <w:bookmarkEnd w:id="0"/>
      <w:r>
        <w:rPr>
          <w:b/>
        </w:rPr>
        <w:t xml:space="preserve"> у Измени техничке документације бр. 1</w:t>
      </w:r>
    </w:p>
    <w:p w:rsidR="00B41DE7" w:rsidRDefault="00B41DE7" w:rsidP="00661BD2">
      <w:pPr>
        <w:ind w:left="180" w:hanging="180"/>
        <w:jc w:val="both"/>
        <w:rPr>
          <w:rFonts w:ascii="Times New Roman" w:hAnsi="Times New Roman" w:cs="Times New Roman"/>
          <w:sz w:val="24"/>
          <w:szCs w:val="40"/>
        </w:rPr>
      </w:pPr>
    </w:p>
    <w:p w:rsidR="00651E29" w:rsidRDefault="00651E29" w:rsidP="00661BD2">
      <w:pPr>
        <w:ind w:left="180" w:hanging="180"/>
        <w:jc w:val="both"/>
        <w:rPr>
          <w:rFonts w:ascii="Times New Roman" w:hAnsi="Times New Roman" w:cs="Times New Roman"/>
          <w:sz w:val="24"/>
          <w:szCs w:val="40"/>
        </w:rPr>
      </w:pPr>
    </w:p>
    <w:p w:rsidR="00651E29" w:rsidRPr="00D9711A" w:rsidRDefault="00651E29" w:rsidP="00661BD2">
      <w:pPr>
        <w:ind w:left="180" w:hanging="180"/>
        <w:jc w:val="both"/>
        <w:rPr>
          <w:rFonts w:ascii="Times New Roman" w:hAnsi="Times New Roman" w:cs="Times New Roman"/>
          <w:sz w:val="24"/>
          <w:szCs w:val="40"/>
        </w:rPr>
      </w:pPr>
    </w:p>
    <w:p w:rsidR="00312597" w:rsidRPr="00312597" w:rsidRDefault="00312597" w:rsidP="00312597">
      <w:pPr>
        <w:jc w:val="both"/>
        <w:rPr>
          <w:rFonts w:ascii="Times New Roman" w:hAnsi="Times New Roman" w:cs="Times New Roman"/>
          <w:sz w:val="24"/>
          <w:szCs w:val="40"/>
          <w:lang w:val="en-US"/>
        </w:rPr>
      </w:pPr>
      <w:r w:rsidRPr="00312597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B41DE7">
        <w:rPr>
          <w:rFonts w:ascii="Times New Roman" w:hAnsi="Times New Roman" w:cs="Times New Roman"/>
          <w:sz w:val="24"/>
          <w:szCs w:val="40"/>
        </w:rPr>
        <w:t>23</w:t>
      </w:r>
      <w:r w:rsidRPr="00312597">
        <w:rPr>
          <w:rFonts w:ascii="Times New Roman" w:hAnsi="Times New Roman" w:cs="Times New Roman"/>
          <w:sz w:val="24"/>
          <w:szCs w:val="40"/>
        </w:rPr>
        <w:t>.05.2019.година</w:t>
      </w:r>
      <w:r w:rsidRPr="00312597">
        <w:rPr>
          <w:rFonts w:ascii="Times New Roman" w:hAnsi="Times New Roman" w:cs="Times New Roman"/>
          <w:sz w:val="24"/>
          <w:szCs w:val="40"/>
        </w:rPr>
        <w:tab/>
      </w:r>
      <w:r w:rsidRPr="00312597">
        <w:rPr>
          <w:rFonts w:ascii="Times New Roman" w:hAnsi="Times New Roman" w:cs="Times New Roman"/>
          <w:sz w:val="24"/>
          <w:szCs w:val="40"/>
        </w:rPr>
        <w:tab/>
      </w:r>
      <w:r w:rsidRPr="00312597">
        <w:rPr>
          <w:rFonts w:ascii="Times New Roman" w:hAnsi="Times New Roman" w:cs="Times New Roman"/>
          <w:sz w:val="24"/>
          <w:szCs w:val="40"/>
        </w:rPr>
        <w:tab/>
      </w:r>
      <w:r w:rsidR="00B41DE7">
        <w:rPr>
          <w:rFonts w:ascii="Times New Roman" w:hAnsi="Times New Roman" w:cs="Times New Roman"/>
          <w:sz w:val="24"/>
          <w:szCs w:val="40"/>
        </w:rPr>
        <w:t xml:space="preserve">             </w:t>
      </w:r>
      <w:r w:rsidRPr="00312597">
        <w:rPr>
          <w:rFonts w:ascii="Times New Roman" w:hAnsi="Times New Roman" w:cs="Times New Roman"/>
          <w:sz w:val="24"/>
          <w:szCs w:val="40"/>
        </w:rPr>
        <w:t>Комисија за јавну набавку</w:t>
      </w:r>
    </w:p>
    <w:p w:rsidR="00312597" w:rsidRPr="00312597" w:rsidRDefault="00312597" w:rsidP="00312597">
      <w:pPr>
        <w:rPr>
          <w:rFonts w:ascii="Times New Roman" w:hAnsi="Times New Roman" w:cs="Times New Roman"/>
        </w:rPr>
      </w:pPr>
    </w:p>
    <w:p w:rsidR="004600B9" w:rsidRPr="00312597" w:rsidRDefault="004600B9">
      <w:pPr>
        <w:rPr>
          <w:rFonts w:ascii="Times New Roman" w:hAnsi="Times New Roman" w:cs="Times New Roman"/>
        </w:rPr>
      </w:pPr>
    </w:p>
    <w:sectPr w:rsidR="004600B9" w:rsidRPr="0031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41F7F"/>
    <w:multiLevelType w:val="hybridMultilevel"/>
    <w:tmpl w:val="10AAC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70A94"/>
    <w:multiLevelType w:val="hybridMultilevel"/>
    <w:tmpl w:val="16729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97"/>
    <w:rsid w:val="0008793A"/>
    <w:rsid w:val="000C67CD"/>
    <w:rsid w:val="00312597"/>
    <w:rsid w:val="004216CC"/>
    <w:rsid w:val="00446D15"/>
    <w:rsid w:val="004600B9"/>
    <w:rsid w:val="00515594"/>
    <w:rsid w:val="005D6D24"/>
    <w:rsid w:val="00651E29"/>
    <w:rsid w:val="00661BD2"/>
    <w:rsid w:val="006E7958"/>
    <w:rsid w:val="007340BC"/>
    <w:rsid w:val="007D422B"/>
    <w:rsid w:val="00854AC0"/>
    <w:rsid w:val="00914575"/>
    <w:rsid w:val="009A357A"/>
    <w:rsid w:val="009C1059"/>
    <w:rsid w:val="00A6692A"/>
    <w:rsid w:val="00A70D5F"/>
    <w:rsid w:val="00B21610"/>
    <w:rsid w:val="00B41DE7"/>
    <w:rsid w:val="00D9711A"/>
    <w:rsid w:val="00F1006B"/>
    <w:rsid w:val="00F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3D8EE-0BBE-4BAC-B5AA-8F1DFD9A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597"/>
    <w:pPr>
      <w:spacing w:after="0" w:line="240" w:lineRule="auto"/>
      <w:jc w:val="center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31259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2597"/>
    <w:pPr>
      <w:ind w:left="720"/>
      <w:contextualSpacing/>
    </w:pPr>
  </w:style>
  <w:style w:type="table" w:styleId="TableGrid">
    <w:name w:val="Table Grid"/>
    <w:basedOn w:val="TableNormal"/>
    <w:uiPriority w:val="59"/>
    <w:rsid w:val="00D97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0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59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14</cp:revision>
  <cp:lastPrinted>2019-05-23T09:51:00Z</cp:lastPrinted>
  <dcterms:created xsi:type="dcterms:W3CDTF">2019-05-23T06:02:00Z</dcterms:created>
  <dcterms:modified xsi:type="dcterms:W3CDTF">2019-05-23T12:08:00Z</dcterms:modified>
</cp:coreProperties>
</file>